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BD3E2D" w14:textId="4DDF1194" w:rsidR="00437704" w:rsidRPr="00464A4E" w:rsidRDefault="00437704" w:rsidP="00437704">
      <w:pPr>
        <w:spacing w:after="120"/>
        <w:jc w:val="center"/>
        <w:rPr>
          <w:rFonts w:cstheme="minorHAnsi"/>
          <w:sz w:val="32"/>
        </w:rPr>
      </w:pPr>
      <w:r w:rsidRPr="00464A4E">
        <w:rPr>
          <w:rFonts w:cstheme="minorHAnsi"/>
          <w:sz w:val="32"/>
        </w:rPr>
        <w:t xml:space="preserve">CSCI 5980/8980: Spatial Enabled Artificial Intelligence </w:t>
      </w:r>
    </w:p>
    <w:p w14:paraId="068F829E" w14:textId="32D3E595" w:rsidR="002D5D58" w:rsidRPr="00464A4E" w:rsidRDefault="002D5D58" w:rsidP="00437704">
      <w:pPr>
        <w:spacing w:after="120"/>
        <w:jc w:val="center"/>
        <w:rPr>
          <w:rFonts w:cstheme="minorHAnsi"/>
          <w:sz w:val="28"/>
        </w:rPr>
      </w:pPr>
      <w:r w:rsidRPr="00464A4E">
        <w:rPr>
          <w:rFonts w:cstheme="minorHAnsi"/>
          <w:sz w:val="28"/>
        </w:rPr>
        <w:t xml:space="preserve">Assignment </w:t>
      </w:r>
      <w:r w:rsidR="00132711">
        <w:rPr>
          <w:rFonts w:cstheme="minorHAnsi"/>
          <w:sz w:val="28"/>
        </w:rPr>
        <w:t>2</w:t>
      </w:r>
      <w:r w:rsidR="00B071A7" w:rsidRPr="00464A4E">
        <w:rPr>
          <w:rFonts w:cstheme="minorHAnsi"/>
          <w:sz w:val="28"/>
        </w:rPr>
        <w:t xml:space="preserve"> (10 points)</w:t>
      </w:r>
    </w:p>
    <w:p w14:paraId="5B8EA3E1" w14:textId="25F08080" w:rsidR="00324758" w:rsidRPr="002F2936" w:rsidRDefault="00324758" w:rsidP="00437704">
      <w:pPr>
        <w:spacing w:after="120"/>
        <w:jc w:val="center"/>
        <w:rPr>
          <w:rFonts w:cstheme="minorHAnsi"/>
          <w:b/>
          <w:bCs/>
          <w:sz w:val="28"/>
        </w:rPr>
      </w:pPr>
      <w:r w:rsidRPr="002F2936">
        <w:rPr>
          <w:rFonts w:cstheme="minorHAnsi"/>
          <w:b/>
          <w:bCs/>
          <w:sz w:val="28"/>
        </w:rPr>
        <w:t>Due Date</w:t>
      </w:r>
      <w:r w:rsidR="002F2936" w:rsidRPr="002F2936">
        <w:rPr>
          <w:rFonts w:cstheme="minorHAnsi"/>
          <w:b/>
          <w:bCs/>
          <w:sz w:val="28"/>
        </w:rPr>
        <w:t>:</w:t>
      </w:r>
      <w:r w:rsidRPr="002F2936">
        <w:rPr>
          <w:rFonts w:cstheme="minorHAnsi"/>
          <w:b/>
          <w:bCs/>
          <w:sz w:val="28"/>
        </w:rPr>
        <w:t xml:space="preserve"> 2022/0</w:t>
      </w:r>
      <w:r w:rsidR="00132711">
        <w:rPr>
          <w:rFonts w:cstheme="minorHAnsi"/>
          <w:b/>
          <w:bCs/>
          <w:sz w:val="28"/>
        </w:rPr>
        <w:t>3</w:t>
      </w:r>
      <w:r w:rsidRPr="002F2936">
        <w:rPr>
          <w:rFonts w:cstheme="minorHAnsi"/>
          <w:b/>
          <w:bCs/>
          <w:sz w:val="28"/>
        </w:rPr>
        <w:t>/</w:t>
      </w:r>
      <w:r w:rsidR="00132711">
        <w:rPr>
          <w:rFonts w:cstheme="minorHAnsi"/>
          <w:b/>
          <w:bCs/>
          <w:sz w:val="28"/>
        </w:rPr>
        <w:t>0</w:t>
      </w:r>
      <w:r w:rsidR="00B56298">
        <w:rPr>
          <w:rFonts w:cstheme="minorHAnsi"/>
          <w:b/>
          <w:bCs/>
          <w:sz w:val="28"/>
        </w:rPr>
        <w:t>8</w:t>
      </w:r>
      <w:r w:rsidR="002F2936" w:rsidRPr="002F2936">
        <w:rPr>
          <w:rFonts w:cstheme="minorHAnsi"/>
          <w:b/>
          <w:bCs/>
          <w:sz w:val="28"/>
        </w:rPr>
        <w:t xml:space="preserve"> 11:59:</w:t>
      </w:r>
      <w:r w:rsidR="006E2D82">
        <w:rPr>
          <w:rFonts w:cstheme="minorHAnsi"/>
          <w:b/>
          <w:bCs/>
          <w:sz w:val="28"/>
        </w:rPr>
        <w:t>00</w:t>
      </w:r>
      <w:r w:rsidR="002F2936" w:rsidRPr="002F2936">
        <w:rPr>
          <w:rFonts w:cstheme="minorHAnsi"/>
          <w:b/>
          <w:bCs/>
          <w:sz w:val="28"/>
        </w:rPr>
        <w:t xml:space="preserve"> CST</w:t>
      </w:r>
    </w:p>
    <w:p w14:paraId="1B65E581" w14:textId="77777777" w:rsidR="00DA4DCF" w:rsidRPr="00464A4E" w:rsidRDefault="00DA4DCF" w:rsidP="00E04301">
      <w:pPr>
        <w:spacing w:after="120"/>
        <w:jc w:val="both"/>
        <w:rPr>
          <w:rFonts w:cstheme="minorHAnsi"/>
          <w:sz w:val="22"/>
        </w:rPr>
      </w:pPr>
    </w:p>
    <w:p w14:paraId="77EA16E9" w14:textId="77777777" w:rsidR="002D5D58" w:rsidRPr="00464A4E" w:rsidRDefault="00DC187E" w:rsidP="00E04301">
      <w:pPr>
        <w:spacing w:after="120"/>
        <w:jc w:val="both"/>
        <w:rPr>
          <w:rFonts w:cstheme="minorHAnsi"/>
          <w:b/>
          <w:sz w:val="28"/>
        </w:rPr>
      </w:pPr>
      <w:r w:rsidRPr="00464A4E">
        <w:rPr>
          <w:rFonts w:cstheme="minorHAnsi"/>
          <w:b/>
          <w:sz w:val="28"/>
        </w:rPr>
        <w:t xml:space="preserve">1. </w:t>
      </w:r>
      <w:r w:rsidR="002D5D58" w:rsidRPr="00464A4E">
        <w:rPr>
          <w:rFonts w:cstheme="minorHAnsi"/>
          <w:b/>
          <w:sz w:val="28"/>
        </w:rPr>
        <w:t>Overview of the Assignment</w:t>
      </w:r>
    </w:p>
    <w:p w14:paraId="2792B8D0" w14:textId="1D054FB5" w:rsidR="005A64CD" w:rsidRPr="00464A4E" w:rsidRDefault="00CA5467" w:rsidP="00E04301">
      <w:pPr>
        <w:spacing w:after="120"/>
        <w:jc w:val="both"/>
        <w:rPr>
          <w:rFonts w:cstheme="minorHAnsi"/>
          <w:sz w:val="22"/>
        </w:rPr>
      </w:pPr>
      <w:r>
        <w:rPr>
          <w:rFonts w:cstheme="minorHAnsi"/>
          <w:sz w:val="22"/>
        </w:rPr>
        <w:t>In</w:t>
      </w:r>
      <w:r w:rsidR="007D0A54" w:rsidRPr="00464A4E">
        <w:rPr>
          <w:rFonts w:cstheme="minorHAnsi"/>
          <w:sz w:val="22"/>
        </w:rPr>
        <w:t xml:space="preserve"> this assignment, you </w:t>
      </w:r>
      <w:r w:rsidR="000D1592">
        <w:rPr>
          <w:rFonts w:cstheme="minorHAnsi"/>
          <w:sz w:val="22"/>
        </w:rPr>
        <w:t xml:space="preserve">will learn to use machine learning methods </w:t>
      </w:r>
      <w:r w:rsidR="000D1592" w:rsidRPr="00464A4E">
        <w:rPr>
          <w:rFonts w:cstheme="minorHAnsi"/>
          <w:sz w:val="22"/>
        </w:rPr>
        <w:t xml:space="preserve">to support </w:t>
      </w:r>
      <w:r w:rsidR="000D1592">
        <w:rPr>
          <w:rFonts w:cstheme="minorHAnsi"/>
          <w:sz w:val="22"/>
        </w:rPr>
        <w:t xml:space="preserve">real-world </w:t>
      </w:r>
      <w:r w:rsidR="000D1592" w:rsidRPr="00464A4E">
        <w:rPr>
          <w:rFonts w:cstheme="minorHAnsi"/>
          <w:sz w:val="22"/>
        </w:rPr>
        <w:t>spatial artificial intelligence tasks</w:t>
      </w:r>
      <w:r w:rsidR="000D1592">
        <w:rPr>
          <w:rFonts w:cstheme="minorHAnsi"/>
          <w:sz w:val="22"/>
        </w:rPr>
        <w:t xml:space="preserve">. You </w:t>
      </w:r>
      <w:r w:rsidR="002D240A">
        <w:rPr>
          <w:rFonts w:cstheme="minorHAnsi"/>
          <w:sz w:val="22"/>
        </w:rPr>
        <w:t>wi</w:t>
      </w:r>
      <w:r w:rsidR="0050005C">
        <w:rPr>
          <w:rFonts w:cstheme="minorHAnsi"/>
          <w:sz w:val="22"/>
        </w:rPr>
        <w:t>ll</w:t>
      </w:r>
      <w:r w:rsidR="00786922">
        <w:rPr>
          <w:rFonts w:cstheme="minorHAnsi"/>
          <w:sz w:val="22"/>
        </w:rPr>
        <w:t xml:space="preserve"> implement the approach </w:t>
      </w:r>
      <w:r w:rsidR="002B29BD">
        <w:rPr>
          <w:rFonts w:cstheme="minorHAnsi"/>
          <w:sz w:val="22"/>
        </w:rPr>
        <w:t xml:space="preserve">proposed </w:t>
      </w:r>
      <w:r w:rsidR="0096447F">
        <w:rPr>
          <w:rFonts w:cstheme="minorHAnsi"/>
          <w:sz w:val="22"/>
        </w:rPr>
        <w:t>in</w:t>
      </w:r>
      <w:r w:rsidR="002B29BD">
        <w:rPr>
          <w:rFonts w:cstheme="minorHAnsi"/>
          <w:sz w:val="22"/>
        </w:rPr>
        <w:t xml:space="preserve"> the paper </w:t>
      </w:r>
      <w:r w:rsidRPr="00B56298">
        <w:rPr>
          <w:rFonts w:cstheme="minorHAnsi"/>
          <w:sz w:val="22"/>
        </w:rPr>
        <w:t>“Mining Public Datasets for Modeling Intra-City PM2.5 Concentrations at a Fine Spatial Resolution”</w:t>
      </w:r>
      <w:r w:rsidR="00B56298">
        <w:rPr>
          <w:rFonts w:cstheme="minorHAnsi"/>
          <w:sz w:val="22"/>
        </w:rPr>
        <w:t xml:space="preserve"> </w:t>
      </w:r>
      <w:hyperlink r:id="rId8" w:history="1">
        <w:r w:rsidR="00B56298" w:rsidRPr="00B56298">
          <w:rPr>
            <w:rStyle w:val="Hyperlink"/>
            <w:rFonts w:cstheme="minorHAnsi"/>
            <w:sz w:val="22"/>
          </w:rPr>
          <w:t>[Lin et al. 2017]</w:t>
        </w:r>
      </w:hyperlink>
      <w:r w:rsidR="002B29BD">
        <w:rPr>
          <w:rFonts w:cstheme="minorHAnsi"/>
          <w:sz w:val="22"/>
        </w:rPr>
        <w:t xml:space="preserve">. </w:t>
      </w:r>
      <w:r w:rsidR="000D1592">
        <w:rPr>
          <w:rFonts w:cstheme="minorHAnsi"/>
          <w:sz w:val="22"/>
        </w:rPr>
        <w:t xml:space="preserve">The approach </w:t>
      </w:r>
      <w:r w:rsidR="00B56298">
        <w:rPr>
          <w:rFonts w:cstheme="minorHAnsi"/>
          <w:sz w:val="22"/>
        </w:rPr>
        <w:t xml:space="preserve">aims to generate fine-grained air quality prediction over a region </w:t>
      </w:r>
      <w:r w:rsidR="0030146A">
        <w:rPr>
          <w:rFonts w:cstheme="minorHAnsi"/>
          <w:sz w:val="22"/>
        </w:rPr>
        <w:t>using</w:t>
      </w:r>
      <w:r w:rsidR="00B56298">
        <w:rPr>
          <w:rFonts w:cstheme="minorHAnsi"/>
          <w:sz w:val="22"/>
        </w:rPr>
        <w:t xml:space="preserve"> </w:t>
      </w:r>
      <w:r w:rsidR="000D1592">
        <w:rPr>
          <w:rFonts w:cstheme="minorHAnsi"/>
          <w:sz w:val="22"/>
        </w:rPr>
        <w:t>sensor observ</w:t>
      </w:r>
      <w:r w:rsidR="0030146A">
        <w:rPr>
          <w:rFonts w:cstheme="minorHAnsi"/>
          <w:sz w:val="22"/>
        </w:rPr>
        <w:t>ations (PM</w:t>
      </w:r>
      <w:r w:rsidR="0030146A" w:rsidRPr="0030146A">
        <w:rPr>
          <w:rFonts w:cstheme="minorHAnsi"/>
          <w:sz w:val="22"/>
          <w:vertAlign w:val="subscript"/>
        </w:rPr>
        <w:t>2.5</w:t>
      </w:r>
      <w:r w:rsidR="0030146A">
        <w:rPr>
          <w:rFonts w:cstheme="minorHAnsi"/>
          <w:sz w:val="22"/>
        </w:rPr>
        <w:t xml:space="preserve"> concentrations)</w:t>
      </w:r>
      <w:r w:rsidR="000D1592">
        <w:rPr>
          <w:rFonts w:cstheme="minorHAnsi"/>
          <w:sz w:val="22"/>
        </w:rPr>
        <w:t xml:space="preserve"> and geographic </w:t>
      </w:r>
      <w:r w:rsidR="005D254B">
        <w:rPr>
          <w:rFonts w:cstheme="minorHAnsi"/>
          <w:sz w:val="22"/>
        </w:rPr>
        <w:t>feature</w:t>
      </w:r>
      <w:r w:rsidR="000D1592">
        <w:rPr>
          <w:rFonts w:cstheme="minorHAnsi"/>
          <w:sz w:val="22"/>
        </w:rPr>
        <w:t xml:space="preserve"> </w:t>
      </w:r>
      <w:r w:rsidR="00B56298">
        <w:rPr>
          <w:rFonts w:cstheme="minorHAnsi"/>
          <w:sz w:val="22"/>
        </w:rPr>
        <w:t xml:space="preserve">data. </w:t>
      </w:r>
      <w:r w:rsidR="000D1592">
        <w:rPr>
          <w:rFonts w:cstheme="minorHAnsi"/>
          <w:sz w:val="22"/>
        </w:rPr>
        <w:t>You will</w:t>
      </w:r>
      <w:r w:rsidR="0030146A">
        <w:rPr>
          <w:rFonts w:cstheme="minorHAnsi"/>
          <w:sz w:val="22"/>
        </w:rPr>
        <w:t xml:space="preserve"> apply </w:t>
      </w:r>
      <w:r w:rsidR="00B56298">
        <w:rPr>
          <w:rFonts w:cstheme="minorHAnsi"/>
          <w:sz w:val="22"/>
        </w:rPr>
        <w:t>clustering, classification, and regression techniques</w:t>
      </w:r>
      <w:r w:rsidR="0030146A">
        <w:rPr>
          <w:rFonts w:cstheme="minorHAnsi"/>
          <w:sz w:val="22"/>
        </w:rPr>
        <w:t xml:space="preserve"> to solve the problem</w:t>
      </w:r>
      <w:r w:rsidR="00B56298">
        <w:rPr>
          <w:rFonts w:cstheme="minorHAnsi"/>
          <w:sz w:val="22"/>
        </w:rPr>
        <w:t xml:space="preserve">. </w:t>
      </w:r>
      <w:r w:rsidR="00DA4DCF" w:rsidRPr="00464A4E">
        <w:rPr>
          <w:rFonts w:cstheme="minorHAnsi"/>
          <w:sz w:val="22"/>
        </w:rPr>
        <w:t xml:space="preserve">You can access the data on </w:t>
      </w:r>
      <w:hyperlink r:id="rId9" w:history="1">
        <w:r w:rsidR="00DA4DCF" w:rsidRPr="00464A4E">
          <w:rPr>
            <w:rStyle w:val="Hyperlink"/>
            <w:rFonts w:cstheme="minorHAnsi"/>
            <w:sz w:val="22"/>
          </w:rPr>
          <w:t>Google Drive</w:t>
        </w:r>
      </w:hyperlink>
      <w:r w:rsidR="00DA4DCF" w:rsidRPr="00464A4E">
        <w:rPr>
          <w:rFonts w:cstheme="minorHAnsi"/>
          <w:sz w:val="22"/>
        </w:rPr>
        <w:t>.</w:t>
      </w:r>
    </w:p>
    <w:p w14:paraId="6F45A38D" w14:textId="77777777" w:rsidR="004D7A0A" w:rsidRPr="00464A4E" w:rsidRDefault="004D7A0A" w:rsidP="00E04301">
      <w:pPr>
        <w:spacing w:after="120"/>
        <w:jc w:val="both"/>
        <w:rPr>
          <w:rFonts w:cstheme="minorHAnsi"/>
          <w:sz w:val="22"/>
        </w:rPr>
      </w:pPr>
    </w:p>
    <w:p w14:paraId="76B18F82" w14:textId="26D6DC0E" w:rsidR="00DC187E" w:rsidRPr="00464A4E" w:rsidRDefault="002D5D58" w:rsidP="00065D3C">
      <w:pPr>
        <w:snapToGrid w:val="0"/>
        <w:spacing w:after="120"/>
        <w:jc w:val="both"/>
        <w:rPr>
          <w:rFonts w:cstheme="minorHAnsi"/>
          <w:b/>
          <w:sz w:val="28"/>
        </w:rPr>
      </w:pPr>
      <w:r w:rsidRPr="00464A4E">
        <w:rPr>
          <w:rFonts w:cstheme="minorHAnsi"/>
          <w:b/>
          <w:sz w:val="28"/>
        </w:rPr>
        <w:t xml:space="preserve">2. </w:t>
      </w:r>
      <w:r w:rsidR="00DB732F" w:rsidRPr="00464A4E">
        <w:rPr>
          <w:rFonts w:cstheme="minorHAnsi"/>
          <w:b/>
          <w:sz w:val="28"/>
        </w:rPr>
        <w:t>Programming Requirements and Environment Settings</w:t>
      </w:r>
    </w:p>
    <w:p w14:paraId="79AA06D6" w14:textId="39807CF5" w:rsidR="00D67224" w:rsidRPr="00464A4E" w:rsidRDefault="00BA6D05" w:rsidP="00065D3C">
      <w:pPr>
        <w:pStyle w:val="ListParagraph"/>
        <w:numPr>
          <w:ilvl w:val="0"/>
          <w:numId w:val="18"/>
        </w:numPr>
        <w:snapToGrid w:val="0"/>
        <w:spacing w:after="120"/>
        <w:contextualSpacing w:val="0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You </w:t>
      </w:r>
      <w:r w:rsidR="00FA0201" w:rsidRPr="00464A4E">
        <w:rPr>
          <w:rFonts w:cstheme="minorHAnsi"/>
          <w:color w:val="000000" w:themeColor="text1"/>
          <w:sz w:val="22"/>
          <w:szCs w:val="22"/>
        </w:rPr>
        <w:t>must</w:t>
      </w:r>
      <w:r w:rsidR="00DC187E" w:rsidRPr="00464A4E">
        <w:rPr>
          <w:rFonts w:cstheme="minorHAnsi"/>
          <w:color w:val="000000" w:themeColor="text1"/>
          <w:sz w:val="22"/>
          <w:szCs w:val="22"/>
        </w:rPr>
        <w:t xml:space="preserve"> use </w:t>
      </w:r>
      <w:r w:rsidR="00DC187E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Python </w:t>
      </w:r>
      <w:r w:rsidR="00DC187E" w:rsidRPr="00464A4E">
        <w:rPr>
          <w:rFonts w:cstheme="minorHAnsi"/>
          <w:color w:val="000000" w:themeColor="text1"/>
          <w:sz w:val="22"/>
          <w:szCs w:val="22"/>
        </w:rPr>
        <w:t>to implement all tasks.</w:t>
      </w:r>
      <w:r w:rsidR="002D2A3A" w:rsidRPr="00464A4E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</w:p>
    <w:p w14:paraId="06774A1E" w14:textId="1D17FD99" w:rsidR="00132711" w:rsidRDefault="007D0A54" w:rsidP="0096447F">
      <w:pPr>
        <w:pStyle w:val="ListParagraph"/>
        <w:numPr>
          <w:ilvl w:val="0"/>
          <w:numId w:val="18"/>
        </w:numPr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Programming </w:t>
      </w:r>
      <w:r w:rsidR="00324758" w:rsidRPr="00464A4E">
        <w:rPr>
          <w:rFonts w:cstheme="minorHAnsi"/>
          <w:color w:val="000000" w:themeColor="text1"/>
          <w:sz w:val="22"/>
          <w:szCs w:val="22"/>
        </w:rPr>
        <w:t xml:space="preserve">Environment: </w:t>
      </w:r>
      <w:r w:rsidR="005404FC" w:rsidRPr="0096447F">
        <w:rPr>
          <w:rFonts w:cstheme="minorHAnsi"/>
          <w:color w:val="000000" w:themeColor="text1"/>
          <w:sz w:val="22"/>
          <w:szCs w:val="22"/>
        </w:rPr>
        <w:t>Python 3</w:t>
      </w:r>
      <w:r w:rsidR="000B4734" w:rsidRPr="0096447F">
        <w:rPr>
          <w:rFonts w:cstheme="minorHAnsi"/>
          <w:color w:val="000000" w:themeColor="text1"/>
          <w:sz w:val="22"/>
          <w:szCs w:val="22"/>
        </w:rPr>
        <w:t>.</w:t>
      </w:r>
      <w:r w:rsidR="000417D0" w:rsidRPr="0096447F">
        <w:rPr>
          <w:rFonts w:cstheme="minorHAnsi"/>
          <w:color w:val="000000" w:themeColor="text1"/>
          <w:sz w:val="22"/>
          <w:szCs w:val="22"/>
        </w:rPr>
        <w:t>7</w:t>
      </w:r>
      <w:r w:rsidR="00FA033A" w:rsidRPr="0096447F">
        <w:rPr>
          <w:rFonts w:cstheme="minorHAnsi"/>
          <w:color w:val="000000" w:themeColor="text1"/>
          <w:sz w:val="22"/>
          <w:szCs w:val="22"/>
        </w:rPr>
        <w:t xml:space="preserve"> </w:t>
      </w:r>
      <w:r w:rsidR="003E1E62" w:rsidRPr="0096447F">
        <w:rPr>
          <w:rFonts w:cstheme="minorHAnsi"/>
          <w:color w:val="000000" w:themeColor="text1"/>
          <w:sz w:val="22"/>
          <w:szCs w:val="22"/>
        </w:rPr>
        <w:t>(</w:t>
      </w:r>
      <w:r w:rsidR="009A353B" w:rsidRPr="0096447F">
        <w:rPr>
          <w:rFonts w:cstheme="minorHAnsi"/>
          <w:color w:val="000000" w:themeColor="text1"/>
          <w:sz w:val="22"/>
          <w:szCs w:val="22"/>
        </w:rPr>
        <w:t>you can use the same environment as Assignment 1</w:t>
      </w:r>
      <w:r w:rsidR="003E1E62" w:rsidRPr="0096447F">
        <w:rPr>
          <w:rFonts w:cstheme="minorHAnsi"/>
          <w:color w:val="000000" w:themeColor="text1"/>
          <w:sz w:val="22"/>
          <w:szCs w:val="22"/>
        </w:rPr>
        <w:t>)</w:t>
      </w:r>
      <w:r w:rsidR="00D82C7C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3C688975" w14:textId="703740C8" w:rsidR="00D82C7C" w:rsidRPr="0096447F" w:rsidRDefault="00D82C7C" w:rsidP="0096447F">
      <w:pPr>
        <w:pStyle w:val="ListParagraph"/>
        <w:numPr>
          <w:ilvl w:val="0"/>
          <w:numId w:val="18"/>
        </w:numPr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You need to download and use </w:t>
      </w:r>
      <w:hyperlink r:id="rId10" w:history="1">
        <w:r w:rsidRPr="00D82C7C">
          <w:rPr>
            <w:rStyle w:val="Hyperlink"/>
            <w:rFonts w:cstheme="minorHAnsi"/>
            <w:sz w:val="22"/>
            <w:szCs w:val="22"/>
          </w:rPr>
          <w:t>QGIS</w:t>
        </w:r>
      </w:hyperlink>
      <w:r>
        <w:rPr>
          <w:rFonts w:cstheme="minorHAnsi"/>
          <w:color w:val="000000" w:themeColor="text1"/>
          <w:sz w:val="22"/>
          <w:szCs w:val="22"/>
        </w:rPr>
        <w:t xml:space="preserve"> to visualize results</w:t>
      </w:r>
      <w:r w:rsidR="0030146A">
        <w:rPr>
          <w:rFonts w:cstheme="minorHAnsi"/>
          <w:color w:val="000000" w:themeColor="text1"/>
          <w:sz w:val="22"/>
          <w:szCs w:val="22"/>
        </w:rPr>
        <w:t>.</w:t>
      </w:r>
    </w:p>
    <w:p w14:paraId="232D1C54" w14:textId="77777777" w:rsidR="00132711" w:rsidRPr="00464A4E" w:rsidRDefault="00132711" w:rsidP="00132711">
      <w:pPr>
        <w:pStyle w:val="ListParagraph"/>
        <w:snapToGrid w:val="0"/>
        <w:spacing w:after="120"/>
        <w:contextualSpacing w:val="0"/>
        <w:jc w:val="both"/>
        <w:rPr>
          <w:rFonts w:cstheme="minorHAnsi"/>
          <w:color w:val="000000" w:themeColor="text1"/>
          <w:sz w:val="22"/>
          <w:szCs w:val="22"/>
        </w:rPr>
      </w:pPr>
    </w:p>
    <w:p w14:paraId="2ECBA520" w14:textId="5082A942" w:rsidR="00641447" w:rsidRPr="00464A4E" w:rsidRDefault="002D7198" w:rsidP="00182375">
      <w:pPr>
        <w:spacing w:after="120"/>
        <w:jc w:val="both"/>
        <w:rPr>
          <w:rFonts w:eastAsia="Times New Roman" w:cstheme="minorHAnsi"/>
          <w:b/>
          <w:color w:val="000000" w:themeColor="text1"/>
          <w:sz w:val="28"/>
        </w:rPr>
      </w:pPr>
      <w:r w:rsidRPr="00464A4E">
        <w:rPr>
          <w:rFonts w:cstheme="minorHAnsi"/>
          <w:b/>
          <w:color w:val="000000" w:themeColor="text1"/>
          <w:sz w:val="28"/>
        </w:rPr>
        <w:t>3.</w:t>
      </w:r>
      <w:r w:rsidR="00641447" w:rsidRPr="00464A4E">
        <w:rPr>
          <w:rFonts w:eastAsia="Times New Roman" w:cstheme="minorHAnsi"/>
          <w:b/>
          <w:color w:val="000000" w:themeColor="text1"/>
          <w:sz w:val="28"/>
        </w:rPr>
        <w:t xml:space="preserve"> </w:t>
      </w:r>
      <w:r w:rsidR="00DB732F" w:rsidRPr="00464A4E">
        <w:rPr>
          <w:rFonts w:eastAsia="Times New Roman" w:cstheme="minorHAnsi"/>
          <w:b/>
          <w:color w:val="000000" w:themeColor="text1"/>
          <w:sz w:val="28"/>
        </w:rPr>
        <w:t xml:space="preserve">Assignment </w:t>
      </w:r>
      <w:r w:rsidR="00641447" w:rsidRPr="00464A4E">
        <w:rPr>
          <w:rFonts w:eastAsia="Times New Roman" w:cstheme="minorHAnsi"/>
          <w:b/>
          <w:color w:val="000000" w:themeColor="text1"/>
          <w:sz w:val="28"/>
        </w:rPr>
        <w:t>Data</w:t>
      </w:r>
      <w:r w:rsidR="000A3222" w:rsidRPr="00464A4E">
        <w:rPr>
          <w:rFonts w:eastAsia="Times New Roman" w:cstheme="minorHAnsi"/>
          <w:b/>
          <w:color w:val="000000" w:themeColor="text1"/>
          <w:sz w:val="28"/>
        </w:rPr>
        <w:t>sets</w:t>
      </w:r>
    </w:p>
    <w:p w14:paraId="2BFA0B96" w14:textId="1DB1D0D8" w:rsidR="005A64CD" w:rsidRPr="00464A4E" w:rsidRDefault="005A64CD" w:rsidP="005A64CD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This assignment </w:t>
      </w:r>
      <w:r w:rsidR="00D801DA">
        <w:rPr>
          <w:rFonts w:cstheme="minorHAnsi"/>
          <w:color w:val="000000" w:themeColor="text1"/>
          <w:sz w:val="22"/>
          <w:szCs w:val="22"/>
        </w:rPr>
        <w:t>provides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="00CA5467">
        <w:rPr>
          <w:rFonts w:cstheme="minorHAnsi"/>
          <w:color w:val="000000" w:themeColor="text1"/>
          <w:sz w:val="22"/>
          <w:szCs w:val="22"/>
        </w:rPr>
        <w:t xml:space="preserve">the following </w:t>
      </w:r>
      <w:r w:rsidRPr="00464A4E">
        <w:rPr>
          <w:rFonts w:cstheme="minorHAnsi"/>
          <w:color w:val="000000" w:themeColor="text1"/>
          <w:sz w:val="22"/>
          <w:szCs w:val="22"/>
        </w:rPr>
        <w:t>datasets</w:t>
      </w:r>
      <w:r w:rsidR="0096447F">
        <w:rPr>
          <w:rFonts w:cstheme="minorHAnsi"/>
          <w:color w:val="000000" w:themeColor="text1"/>
          <w:sz w:val="22"/>
          <w:szCs w:val="22"/>
        </w:rPr>
        <w:t xml:space="preserve"> </w:t>
      </w:r>
      <w:r w:rsidR="0096447F" w:rsidRPr="00464A4E">
        <w:rPr>
          <w:rFonts w:cstheme="minorHAnsi"/>
          <w:color w:val="000000" w:themeColor="text1"/>
          <w:sz w:val="22"/>
          <w:szCs w:val="22"/>
        </w:rPr>
        <w:t>[</w:t>
      </w:r>
      <w:hyperlink r:id="rId11" w:history="1">
        <w:r w:rsidR="0096447F" w:rsidRPr="00464A4E">
          <w:rPr>
            <w:rStyle w:val="Hyperlink"/>
            <w:rFonts w:cstheme="minorHAnsi"/>
          </w:rPr>
          <w:t>download</w:t>
        </w:r>
      </w:hyperlink>
      <w:r w:rsidR="0096447F" w:rsidRPr="00464A4E">
        <w:rPr>
          <w:rFonts w:cstheme="minorHAnsi"/>
          <w:color w:val="000000" w:themeColor="text1"/>
          <w:sz w:val="22"/>
          <w:szCs w:val="22"/>
        </w:rPr>
        <w:t>]</w:t>
      </w:r>
      <w:r w:rsidR="0096447F">
        <w:rPr>
          <w:rFonts w:cstheme="minorHAnsi"/>
          <w:color w:val="000000" w:themeColor="text1"/>
          <w:sz w:val="22"/>
          <w:szCs w:val="22"/>
        </w:rPr>
        <w:t>:</w:t>
      </w:r>
    </w:p>
    <w:p w14:paraId="2DB886BA" w14:textId="4FF7E3A7" w:rsidR="005A64CD" w:rsidRPr="00FB4090" w:rsidRDefault="00D850F1" w:rsidP="005A64CD">
      <w:pPr>
        <w:pStyle w:val="ListParagraph"/>
        <w:numPr>
          <w:ilvl w:val="0"/>
          <w:numId w:val="24"/>
        </w:numPr>
        <w:spacing w:after="120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D</w:t>
      </w:r>
      <w:r w:rsidR="005A64CD" w:rsidRPr="00464A4E">
        <w:rPr>
          <w:rFonts w:cstheme="minorHAnsi"/>
          <w:color w:val="000000" w:themeColor="text1"/>
          <w:sz w:val="22"/>
          <w:szCs w:val="22"/>
        </w:rPr>
        <w:t>ataset</w:t>
      </w:r>
      <w:r>
        <w:rPr>
          <w:rFonts w:cstheme="minorHAnsi"/>
          <w:color w:val="000000" w:themeColor="text1"/>
          <w:sz w:val="22"/>
          <w:szCs w:val="22"/>
        </w:rPr>
        <w:t>s</w:t>
      </w:r>
      <w:r w:rsidR="005A64CD" w:rsidRPr="00464A4E">
        <w:rPr>
          <w:rFonts w:cstheme="minorHAnsi"/>
          <w:color w:val="000000" w:themeColor="text1"/>
          <w:sz w:val="22"/>
          <w:szCs w:val="22"/>
        </w:rPr>
        <w:t xml:space="preserve"> of </w:t>
      </w:r>
      <w:r w:rsidR="00F131C0">
        <w:rPr>
          <w:rFonts w:cstheme="minorHAnsi"/>
          <w:color w:val="000000" w:themeColor="text1"/>
          <w:sz w:val="22"/>
          <w:szCs w:val="22"/>
        </w:rPr>
        <w:t>Purple Air</w:t>
      </w:r>
      <w:r w:rsidR="005A64CD" w:rsidRPr="00464A4E">
        <w:rPr>
          <w:rFonts w:cstheme="minorHAnsi"/>
          <w:color w:val="000000" w:themeColor="text1"/>
          <w:sz w:val="22"/>
          <w:szCs w:val="22"/>
        </w:rPr>
        <w:t xml:space="preserve"> sensor locations</w:t>
      </w:r>
      <w:r w:rsidR="00FB4090">
        <w:rPr>
          <w:rFonts w:cstheme="minorHAnsi"/>
          <w:color w:val="000000" w:themeColor="text1"/>
          <w:sz w:val="22"/>
          <w:szCs w:val="22"/>
        </w:rPr>
        <w:t xml:space="preserve">, </w:t>
      </w:r>
      <w:r w:rsidR="00FB4090">
        <w:rPr>
          <w:rFonts w:cstheme="minorHAnsi" w:hint="eastAsia"/>
          <w:color w:val="000000" w:themeColor="text1"/>
          <w:sz w:val="22"/>
          <w:szCs w:val="22"/>
        </w:rPr>
        <w:t>named</w:t>
      </w:r>
      <w:r w:rsidR="00FB4090">
        <w:rPr>
          <w:rFonts w:cstheme="minorHAnsi"/>
          <w:color w:val="000000" w:themeColor="text1"/>
          <w:sz w:val="22"/>
          <w:szCs w:val="22"/>
        </w:rPr>
        <w:t xml:space="preserve"> as </w:t>
      </w:r>
      <w:r w:rsidR="0096447F" w:rsidRPr="00FB4090">
        <w:rPr>
          <w:rFonts w:cstheme="minorHAnsi"/>
          <w:b/>
          <w:bCs/>
          <w:color w:val="000000" w:themeColor="text1"/>
          <w:sz w:val="22"/>
          <w:szCs w:val="22"/>
        </w:rPr>
        <w:t>county_sensor_locations</w:t>
      </w:r>
      <w:r w:rsidRPr="00FB4090">
        <w:rPr>
          <w:rFonts w:cstheme="minorHAnsi"/>
          <w:b/>
          <w:bCs/>
          <w:color w:val="000000" w:themeColor="text1"/>
          <w:sz w:val="22"/>
          <w:szCs w:val="22"/>
        </w:rPr>
        <w:t>_</w:t>
      </w:r>
      <w:r w:rsidR="00F224DF" w:rsidRPr="00FB4090">
        <w:rPr>
          <w:rFonts w:cstheme="minorHAnsi"/>
          <w:b/>
          <w:bCs/>
          <w:color w:val="000000" w:themeColor="text1"/>
          <w:sz w:val="22"/>
          <w:szCs w:val="22"/>
        </w:rPr>
        <w:t>[train/test]</w:t>
      </w:r>
      <w:r w:rsidRPr="00FB4090">
        <w:rPr>
          <w:rFonts w:cstheme="minorHAnsi"/>
          <w:b/>
          <w:bCs/>
          <w:color w:val="000000" w:themeColor="text1"/>
          <w:sz w:val="22"/>
          <w:szCs w:val="22"/>
        </w:rPr>
        <w:t>.csv</w:t>
      </w:r>
    </w:p>
    <w:p w14:paraId="729BAE93" w14:textId="21F115B8" w:rsidR="00D801DA" w:rsidRDefault="00161ECC" w:rsidP="005A64CD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The</w:t>
      </w:r>
      <w:r w:rsidR="00F131C0" w:rsidRPr="00F131C0">
        <w:rPr>
          <w:rFonts w:cstheme="minorHAnsi"/>
          <w:color w:val="000000" w:themeColor="text1"/>
          <w:sz w:val="22"/>
          <w:szCs w:val="22"/>
        </w:rPr>
        <w:t xml:space="preserve"> </w:t>
      </w:r>
      <w:r w:rsidR="00F131C0">
        <w:rPr>
          <w:rFonts w:cstheme="minorHAnsi"/>
          <w:color w:val="000000" w:themeColor="text1"/>
          <w:sz w:val="22"/>
          <w:szCs w:val="22"/>
        </w:rPr>
        <w:t>Purple Air</w:t>
      </w:r>
      <w:r>
        <w:rPr>
          <w:rFonts w:cstheme="minorHAnsi"/>
          <w:color w:val="000000" w:themeColor="text1"/>
          <w:sz w:val="22"/>
          <w:szCs w:val="22"/>
        </w:rPr>
        <w:t xml:space="preserve"> sensor location</w:t>
      </w:r>
      <w:r w:rsidR="003E1E62">
        <w:rPr>
          <w:rFonts w:cstheme="minorHAnsi"/>
          <w:color w:val="000000" w:themeColor="text1"/>
          <w:sz w:val="22"/>
          <w:szCs w:val="22"/>
        </w:rPr>
        <w:t xml:space="preserve"> data contain the sensors in Los Angeles County</w:t>
      </w:r>
      <w:r w:rsidR="00134E41">
        <w:rPr>
          <w:rFonts w:cstheme="minorHAnsi"/>
          <w:color w:val="000000" w:themeColor="text1"/>
          <w:sz w:val="22"/>
          <w:szCs w:val="22"/>
        </w:rPr>
        <w:t xml:space="preserve"> (LA County)</w:t>
      </w:r>
      <w:r w:rsidR="003E1E62">
        <w:rPr>
          <w:rFonts w:cstheme="minorHAnsi"/>
          <w:color w:val="000000" w:themeColor="text1"/>
          <w:sz w:val="22"/>
          <w:szCs w:val="22"/>
        </w:rPr>
        <w:t>, represented as</w:t>
      </w:r>
      <w:r w:rsidR="00CA5467">
        <w:rPr>
          <w:rFonts w:cstheme="minorHAnsi"/>
          <w:color w:val="000000" w:themeColor="text1"/>
          <w:sz w:val="22"/>
          <w:szCs w:val="22"/>
        </w:rPr>
        <w:t xml:space="preserve"> </w:t>
      </w:r>
      <w:r w:rsidR="00F73431" w:rsidRPr="00464A4E">
        <w:rPr>
          <w:rFonts w:cstheme="minorHAnsi"/>
          <w:color w:val="000000" w:themeColor="text1"/>
          <w:sz w:val="22"/>
          <w:szCs w:val="22"/>
        </w:rPr>
        <w:t>sensor</w:t>
      </w:r>
      <w:r w:rsidR="00D36F12" w:rsidRPr="00464A4E">
        <w:rPr>
          <w:rFonts w:cstheme="minorHAnsi"/>
          <w:color w:val="000000" w:themeColor="text1"/>
          <w:sz w:val="22"/>
          <w:szCs w:val="22"/>
        </w:rPr>
        <w:t xml:space="preserve"> ID</w:t>
      </w:r>
      <w:r w:rsidR="00DB732F" w:rsidRPr="00464A4E">
        <w:rPr>
          <w:rFonts w:cstheme="minorHAnsi"/>
          <w:color w:val="000000" w:themeColor="text1"/>
          <w:sz w:val="22"/>
          <w:szCs w:val="22"/>
        </w:rPr>
        <w:t>s</w:t>
      </w:r>
      <w:r w:rsidR="003E1E62">
        <w:rPr>
          <w:rFonts w:cstheme="minorHAnsi"/>
          <w:color w:val="000000" w:themeColor="text1"/>
          <w:sz w:val="22"/>
          <w:szCs w:val="22"/>
        </w:rPr>
        <w:t xml:space="preserve">, </w:t>
      </w:r>
      <w:r w:rsidR="00D36F12" w:rsidRPr="00464A4E">
        <w:rPr>
          <w:rFonts w:cstheme="minorHAnsi"/>
          <w:color w:val="000000" w:themeColor="text1"/>
          <w:sz w:val="22"/>
          <w:szCs w:val="22"/>
        </w:rPr>
        <w:t>longitude</w:t>
      </w:r>
      <w:r w:rsidR="003E1E62">
        <w:rPr>
          <w:rFonts w:cstheme="minorHAnsi"/>
          <w:color w:val="000000" w:themeColor="text1"/>
          <w:sz w:val="22"/>
          <w:szCs w:val="22"/>
        </w:rPr>
        <w:t>,</w:t>
      </w:r>
      <w:r w:rsidR="00D36F12" w:rsidRPr="00464A4E">
        <w:rPr>
          <w:rFonts w:cstheme="minorHAnsi"/>
          <w:color w:val="000000" w:themeColor="text1"/>
          <w:sz w:val="22"/>
          <w:szCs w:val="22"/>
        </w:rPr>
        <w:t xml:space="preserve"> and latitude</w:t>
      </w:r>
      <w:r w:rsidR="00DB732F" w:rsidRPr="00464A4E">
        <w:rPr>
          <w:rFonts w:cstheme="minorHAnsi"/>
          <w:color w:val="000000" w:themeColor="text1"/>
          <w:sz w:val="22"/>
          <w:szCs w:val="22"/>
        </w:rPr>
        <w:t xml:space="preserve"> in WGS84</w:t>
      </w:r>
      <w:r w:rsidR="00D36F12" w:rsidRPr="00464A4E">
        <w:rPr>
          <w:rFonts w:cstheme="minorHAnsi"/>
          <w:color w:val="000000" w:themeColor="text1"/>
          <w:sz w:val="22"/>
          <w:szCs w:val="22"/>
        </w:rPr>
        <w:t>.</w:t>
      </w:r>
      <w:r w:rsidR="00682533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="00134E41">
        <w:rPr>
          <w:rFonts w:cstheme="minorHAnsi"/>
          <w:color w:val="000000" w:themeColor="text1"/>
          <w:sz w:val="22"/>
          <w:szCs w:val="22"/>
        </w:rPr>
        <w:t>The sensors with missing observations are excluded from this assignment.</w:t>
      </w:r>
      <w:r w:rsidR="00D850F1">
        <w:rPr>
          <w:rFonts w:cstheme="minorHAnsi"/>
          <w:color w:val="000000" w:themeColor="text1"/>
          <w:sz w:val="22"/>
          <w:szCs w:val="22"/>
        </w:rPr>
        <w:t xml:space="preserve"> We split the locations into train </w:t>
      </w:r>
      <w:r w:rsidR="00742A43">
        <w:rPr>
          <w:rFonts w:cstheme="minorHAnsi"/>
          <w:color w:val="000000" w:themeColor="text1"/>
          <w:sz w:val="22"/>
          <w:szCs w:val="22"/>
        </w:rPr>
        <w:t>(</w:t>
      </w:r>
      <w:r w:rsidR="005D254B">
        <w:rPr>
          <w:rFonts w:cstheme="minorHAnsi"/>
          <w:color w:val="000000" w:themeColor="text1"/>
          <w:sz w:val="22"/>
          <w:szCs w:val="22"/>
        </w:rPr>
        <w:t>6</w:t>
      </w:r>
      <w:r w:rsidR="00742A43">
        <w:rPr>
          <w:rFonts w:cstheme="minorHAnsi"/>
          <w:color w:val="000000" w:themeColor="text1"/>
          <w:sz w:val="22"/>
          <w:szCs w:val="22"/>
        </w:rPr>
        <w:t xml:space="preserve">0%) </w:t>
      </w:r>
      <w:r w:rsidR="00D850F1">
        <w:rPr>
          <w:rFonts w:cstheme="minorHAnsi"/>
          <w:color w:val="000000" w:themeColor="text1"/>
          <w:sz w:val="22"/>
          <w:szCs w:val="22"/>
        </w:rPr>
        <w:t xml:space="preserve">and test </w:t>
      </w:r>
      <w:r w:rsidR="00742A43">
        <w:rPr>
          <w:rFonts w:cstheme="minorHAnsi"/>
          <w:color w:val="000000" w:themeColor="text1"/>
          <w:sz w:val="22"/>
          <w:szCs w:val="22"/>
        </w:rPr>
        <w:t>(</w:t>
      </w:r>
      <w:r w:rsidR="005D254B">
        <w:rPr>
          <w:rFonts w:cstheme="minorHAnsi"/>
          <w:color w:val="000000" w:themeColor="text1"/>
          <w:sz w:val="22"/>
          <w:szCs w:val="22"/>
        </w:rPr>
        <w:t>4</w:t>
      </w:r>
      <w:r w:rsidR="00742A43">
        <w:rPr>
          <w:rFonts w:cstheme="minorHAnsi"/>
          <w:color w:val="000000" w:themeColor="text1"/>
          <w:sz w:val="22"/>
          <w:szCs w:val="22"/>
        </w:rPr>
        <w:t>0%)</w:t>
      </w:r>
      <w:r w:rsidR="003674C2">
        <w:rPr>
          <w:rFonts w:cstheme="minorHAnsi"/>
          <w:color w:val="000000" w:themeColor="text1"/>
          <w:sz w:val="22"/>
          <w:szCs w:val="22"/>
        </w:rPr>
        <w:t xml:space="preserve"> sets</w:t>
      </w:r>
      <w:r w:rsidR="00D850F1">
        <w:rPr>
          <w:rFonts w:cstheme="minorHAnsi"/>
          <w:color w:val="000000" w:themeColor="text1"/>
          <w:sz w:val="22"/>
          <w:szCs w:val="22"/>
        </w:rPr>
        <w:t xml:space="preserve">. You will use the train </w:t>
      </w:r>
      <w:r w:rsidR="00742A43">
        <w:rPr>
          <w:rFonts w:cstheme="minorHAnsi"/>
          <w:color w:val="000000" w:themeColor="text1"/>
          <w:sz w:val="22"/>
          <w:szCs w:val="22"/>
        </w:rPr>
        <w:t>samples</w:t>
      </w:r>
      <w:r w:rsidR="00D850F1">
        <w:rPr>
          <w:rFonts w:cstheme="minorHAnsi"/>
          <w:color w:val="000000" w:themeColor="text1"/>
          <w:sz w:val="22"/>
          <w:szCs w:val="22"/>
        </w:rPr>
        <w:t xml:space="preserve"> </w:t>
      </w:r>
      <w:r w:rsidR="00F224DF">
        <w:rPr>
          <w:rFonts w:cstheme="minorHAnsi"/>
          <w:color w:val="000000" w:themeColor="text1"/>
          <w:sz w:val="22"/>
          <w:szCs w:val="22"/>
        </w:rPr>
        <w:t xml:space="preserve">to build </w:t>
      </w:r>
      <w:r w:rsidR="003674C2">
        <w:rPr>
          <w:rFonts w:cstheme="minorHAnsi"/>
          <w:color w:val="000000" w:themeColor="text1"/>
          <w:sz w:val="22"/>
          <w:szCs w:val="22"/>
        </w:rPr>
        <w:t>a</w:t>
      </w:r>
      <w:r w:rsidR="00F224DF">
        <w:rPr>
          <w:rFonts w:cstheme="minorHAnsi"/>
          <w:color w:val="000000" w:themeColor="text1"/>
          <w:sz w:val="22"/>
          <w:szCs w:val="22"/>
        </w:rPr>
        <w:t xml:space="preserve"> model and </w:t>
      </w:r>
      <w:r w:rsidR="00742A43">
        <w:rPr>
          <w:rFonts w:cstheme="minorHAnsi"/>
          <w:color w:val="000000" w:themeColor="text1"/>
          <w:sz w:val="22"/>
          <w:szCs w:val="22"/>
        </w:rPr>
        <w:t xml:space="preserve">generate prediction </w:t>
      </w:r>
      <w:r w:rsidR="005D254B">
        <w:rPr>
          <w:rFonts w:cstheme="minorHAnsi"/>
          <w:color w:val="000000" w:themeColor="text1"/>
          <w:sz w:val="22"/>
          <w:szCs w:val="22"/>
        </w:rPr>
        <w:t>at</w:t>
      </w:r>
      <w:r w:rsidR="00742A43">
        <w:rPr>
          <w:rFonts w:cstheme="minorHAnsi"/>
          <w:color w:val="000000" w:themeColor="text1"/>
          <w:sz w:val="22"/>
          <w:szCs w:val="22"/>
        </w:rPr>
        <w:t xml:space="preserve"> </w:t>
      </w:r>
      <w:r w:rsidR="00F224DF">
        <w:rPr>
          <w:rFonts w:cstheme="minorHAnsi"/>
          <w:color w:val="000000" w:themeColor="text1"/>
          <w:sz w:val="22"/>
          <w:szCs w:val="22"/>
        </w:rPr>
        <w:t>test</w:t>
      </w:r>
      <w:r w:rsidR="00742A43">
        <w:rPr>
          <w:rFonts w:cstheme="minorHAnsi"/>
          <w:color w:val="000000" w:themeColor="text1"/>
          <w:sz w:val="22"/>
          <w:szCs w:val="22"/>
        </w:rPr>
        <w:t xml:space="preserve"> </w:t>
      </w:r>
      <w:r w:rsidR="005D254B">
        <w:rPr>
          <w:rFonts w:cstheme="minorHAnsi"/>
          <w:color w:val="000000" w:themeColor="text1"/>
          <w:sz w:val="22"/>
          <w:szCs w:val="22"/>
        </w:rPr>
        <w:t>locations</w:t>
      </w:r>
      <w:r w:rsidR="00F224DF">
        <w:rPr>
          <w:rFonts w:cstheme="minorHAnsi"/>
          <w:color w:val="000000" w:themeColor="text1"/>
          <w:sz w:val="22"/>
          <w:szCs w:val="22"/>
        </w:rPr>
        <w:t xml:space="preserve"> </w:t>
      </w:r>
      <w:r w:rsidR="005D254B">
        <w:rPr>
          <w:rFonts w:cstheme="minorHAnsi"/>
          <w:color w:val="000000" w:themeColor="text1"/>
          <w:sz w:val="22"/>
          <w:szCs w:val="22"/>
        </w:rPr>
        <w:t>for</w:t>
      </w:r>
      <w:r w:rsidR="00742A43">
        <w:rPr>
          <w:rFonts w:cstheme="minorHAnsi"/>
          <w:color w:val="000000" w:themeColor="text1"/>
          <w:sz w:val="22"/>
          <w:szCs w:val="22"/>
        </w:rPr>
        <w:t xml:space="preserve"> </w:t>
      </w:r>
      <w:r w:rsidR="005D254B">
        <w:rPr>
          <w:rFonts w:cstheme="minorHAnsi"/>
          <w:color w:val="000000" w:themeColor="text1"/>
          <w:sz w:val="22"/>
          <w:szCs w:val="22"/>
        </w:rPr>
        <w:t xml:space="preserve">quantitative </w:t>
      </w:r>
      <w:r w:rsidR="00F224DF">
        <w:rPr>
          <w:rFonts w:cstheme="minorHAnsi"/>
          <w:color w:val="000000" w:themeColor="text1"/>
          <w:sz w:val="22"/>
          <w:szCs w:val="22"/>
        </w:rPr>
        <w:t>evaluation.</w:t>
      </w:r>
    </w:p>
    <w:p w14:paraId="6A4EBF15" w14:textId="5B787C12" w:rsidR="0096447F" w:rsidRPr="00F224DF" w:rsidRDefault="00FB4090" w:rsidP="00F224DF">
      <w:pPr>
        <w:pStyle w:val="ListParagraph"/>
        <w:numPr>
          <w:ilvl w:val="0"/>
          <w:numId w:val="24"/>
        </w:num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D</w:t>
      </w:r>
      <w:r w:rsidR="0096447F" w:rsidRPr="00464A4E">
        <w:rPr>
          <w:rFonts w:cstheme="minorHAnsi"/>
          <w:color w:val="000000" w:themeColor="text1"/>
          <w:sz w:val="22"/>
          <w:szCs w:val="22"/>
        </w:rPr>
        <w:t>ataset</w:t>
      </w:r>
      <w:r>
        <w:rPr>
          <w:rFonts w:cstheme="minorHAnsi" w:hint="eastAsia"/>
          <w:color w:val="000000" w:themeColor="text1"/>
          <w:sz w:val="22"/>
          <w:szCs w:val="22"/>
        </w:rPr>
        <w:t>s</w:t>
      </w:r>
      <w:r w:rsidR="0096447F" w:rsidRPr="00464A4E">
        <w:rPr>
          <w:rFonts w:cstheme="minorHAnsi"/>
          <w:color w:val="000000" w:themeColor="text1"/>
          <w:sz w:val="22"/>
          <w:szCs w:val="22"/>
        </w:rPr>
        <w:t xml:space="preserve"> of </w:t>
      </w:r>
      <w:r w:rsidR="0096447F">
        <w:rPr>
          <w:rFonts w:cstheme="minorHAnsi"/>
          <w:color w:val="000000" w:themeColor="text1"/>
          <w:sz w:val="22"/>
          <w:szCs w:val="22"/>
        </w:rPr>
        <w:t>Purple Air</w:t>
      </w:r>
      <w:r w:rsidR="0096447F" w:rsidRPr="00464A4E">
        <w:rPr>
          <w:rFonts w:cstheme="minorHAnsi"/>
          <w:color w:val="000000" w:themeColor="text1"/>
          <w:sz w:val="22"/>
          <w:szCs w:val="22"/>
        </w:rPr>
        <w:t xml:space="preserve"> </w:t>
      </w:r>
      <w:r w:rsidR="0096447F">
        <w:rPr>
          <w:rFonts w:cstheme="minorHAnsi"/>
          <w:color w:val="000000" w:themeColor="text1"/>
          <w:sz w:val="22"/>
          <w:szCs w:val="22"/>
        </w:rPr>
        <w:t>sensor observations</w:t>
      </w:r>
      <w:r>
        <w:rPr>
          <w:rFonts w:cstheme="minorHAnsi"/>
          <w:color w:val="000000" w:themeColor="text1"/>
          <w:sz w:val="22"/>
          <w:szCs w:val="22"/>
        </w:rPr>
        <w:t xml:space="preserve">, </w:t>
      </w:r>
      <w:r>
        <w:rPr>
          <w:rFonts w:cstheme="minorHAnsi" w:hint="eastAsia"/>
          <w:color w:val="000000" w:themeColor="text1"/>
          <w:sz w:val="22"/>
          <w:szCs w:val="22"/>
        </w:rPr>
        <w:t>named</w:t>
      </w:r>
      <w:r>
        <w:rPr>
          <w:rFonts w:cstheme="minorHAnsi"/>
          <w:color w:val="000000" w:themeColor="text1"/>
          <w:sz w:val="22"/>
          <w:szCs w:val="22"/>
        </w:rPr>
        <w:t xml:space="preserve"> as</w:t>
      </w:r>
      <w:r w:rsidR="0096447F">
        <w:rPr>
          <w:rFonts w:cstheme="minorHAnsi"/>
          <w:color w:val="000000" w:themeColor="text1"/>
          <w:sz w:val="22"/>
          <w:szCs w:val="22"/>
        </w:rPr>
        <w:t xml:space="preserve"> </w:t>
      </w:r>
      <w:r w:rsidR="00D801DA" w:rsidRPr="00FB4090">
        <w:rPr>
          <w:rFonts w:cstheme="minorHAnsi"/>
          <w:b/>
          <w:bCs/>
          <w:color w:val="000000" w:themeColor="text1"/>
          <w:sz w:val="22"/>
          <w:szCs w:val="22"/>
        </w:rPr>
        <w:t>county_sensor_</w:t>
      </w:r>
      <w:r w:rsidR="0007011A" w:rsidRPr="00FB4090">
        <w:rPr>
          <w:rFonts w:cstheme="minorHAnsi"/>
          <w:b/>
          <w:bCs/>
          <w:color w:val="000000" w:themeColor="text1"/>
          <w:sz w:val="22"/>
          <w:szCs w:val="22"/>
        </w:rPr>
        <w:t>observations</w:t>
      </w:r>
      <w:r w:rsidR="00F224DF" w:rsidRPr="00FB4090">
        <w:rPr>
          <w:rFonts w:cstheme="minorHAnsi"/>
          <w:b/>
          <w:bCs/>
          <w:color w:val="000000" w:themeColor="text1"/>
          <w:sz w:val="22"/>
          <w:szCs w:val="22"/>
        </w:rPr>
        <w:t>_[train/test].csv</w:t>
      </w:r>
    </w:p>
    <w:p w14:paraId="334E59BA" w14:textId="25C8DBFF" w:rsidR="0096447F" w:rsidRPr="00D801DA" w:rsidRDefault="00D801DA" w:rsidP="00D801DA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D801DA">
        <w:rPr>
          <w:rFonts w:cstheme="minorHAnsi"/>
          <w:color w:val="000000" w:themeColor="text1"/>
          <w:sz w:val="22"/>
          <w:szCs w:val="22"/>
        </w:rPr>
        <w:t>The sensor observation data contain the observed PM</w:t>
      </w:r>
      <w:r w:rsidRPr="003674C2">
        <w:rPr>
          <w:rFonts w:cstheme="minorHAnsi"/>
          <w:color w:val="000000" w:themeColor="text1"/>
          <w:sz w:val="22"/>
          <w:szCs w:val="22"/>
          <w:vertAlign w:val="subscript"/>
        </w:rPr>
        <w:t>2.5</w:t>
      </w:r>
      <w:r w:rsidRPr="00D801DA">
        <w:rPr>
          <w:rFonts w:cstheme="minorHAnsi"/>
          <w:color w:val="000000" w:themeColor="text1"/>
          <w:sz w:val="22"/>
          <w:szCs w:val="22"/>
        </w:rPr>
        <w:t xml:space="preserve"> concentrations (column “pm2.5”) at</w:t>
      </w:r>
      <w:r w:rsidR="00134E41">
        <w:rPr>
          <w:rFonts w:cstheme="minorHAnsi"/>
          <w:color w:val="000000" w:themeColor="text1"/>
          <w:sz w:val="22"/>
          <w:szCs w:val="22"/>
        </w:rPr>
        <w:t xml:space="preserve"> the</w:t>
      </w:r>
      <w:r w:rsidRPr="00D801DA">
        <w:rPr>
          <w:rFonts w:cstheme="minorHAnsi"/>
          <w:color w:val="000000" w:themeColor="text1"/>
          <w:sz w:val="22"/>
          <w:szCs w:val="22"/>
        </w:rPr>
        <w:t xml:space="preserve"> sensors</w:t>
      </w:r>
      <w:r w:rsidR="00134E41">
        <w:rPr>
          <w:rFonts w:cstheme="minorHAnsi"/>
          <w:color w:val="000000" w:themeColor="text1"/>
          <w:sz w:val="22"/>
          <w:szCs w:val="22"/>
        </w:rPr>
        <w:t xml:space="preserve"> in LA County</w:t>
      </w:r>
      <w:r w:rsidRPr="00D801DA">
        <w:rPr>
          <w:rFonts w:cstheme="minorHAnsi"/>
          <w:color w:val="000000" w:themeColor="text1"/>
          <w:sz w:val="22"/>
          <w:szCs w:val="22"/>
        </w:rPr>
        <w:t>, reported hourly from January to February in 2022</w:t>
      </w:r>
      <w:r w:rsidR="00134E41">
        <w:rPr>
          <w:rFonts w:cstheme="minorHAnsi"/>
          <w:color w:val="000000" w:themeColor="text1"/>
          <w:sz w:val="22"/>
          <w:szCs w:val="22"/>
        </w:rPr>
        <w:t xml:space="preserve">. </w:t>
      </w:r>
      <w:r w:rsidR="00F224DF">
        <w:rPr>
          <w:rFonts w:cstheme="minorHAnsi"/>
          <w:color w:val="000000" w:themeColor="text1"/>
          <w:sz w:val="22"/>
          <w:szCs w:val="22"/>
        </w:rPr>
        <w:t>We split the observation</w:t>
      </w:r>
      <w:r w:rsidR="00742A43">
        <w:rPr>
          <w:rFonts w:cstheme="minorHAnsi"/>
          <w:color w:val="000000" w:themeColor="text1"/>
          <w:sz w:val="22"/>
          <w:szCs w:val="22"/>
        </w:rPr>
        <w:t>s</w:t>
      </w:r>
      <w:r w:rsidR="00F224DF">
        <w:rPr>
          <w:rFonts w:cstheme="minorHAnsi"/>
          <w:color w:val="000000" w:themeColor="text1"/>
          <w:sz w:val="22"/>
          <w:szCs w:val="22"/>
        </w:rPr>
        <w:t xml:space="preserve"> into training and testing sets based on the locations.</w:t>
      </w:r>
    </w:p>
    <w:p w14:paraId="75371193" w14:textId="1141C5BE" w:rsidR="00161ECC" w:rsidRPr="00891C6B" w:rsidRDefault="00B94338" w:rsidP="00161ECC">
      <w:pPr>
        <w:pStyle w:val="ListParagraph"/>
        <w:numPr>
          <w:ilvl w:val="0"/>
          <w:numId w:val="24"/>
        </w:numPr>
        <w:spacing w:after="120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One d</w:t>
      </w:r>
      <w:r w:rsidR="00161ECC">
        <w:rPr>
          <w:rFonts w:cstheme="minorHAnsi"/>
          <w:color w:val="000000" w:themeColor="text1"/>
          <w:sz w:val="22"/>
          <w:szCs w:val="22"/>
        </w:rPr>
        <w:t xml:space="preserve">ataset of </w:t>
      </w:r>
      <w:r w:rsidR="00E424CF">
        <w:rPr>
          <w:rFonts w:cstheme="minorHAnsi"/>
          <w:color w:val="000000" w:themeColor="text1"/>
          <w:sz w:val="22"/>
          <w:szCs w:val="22"/>
        </w:rPr>
        <w:t>grid</w:t>
      </w:r>
      <w:r w:rsidR="00161ECC">
        <w:rPr>
          <w:rFonts w:cstheme="minorHAnsi"/>
          <w:color w:val="000000" w:themeColor="text1"/>
          <w:sz w:val="22"/>
          <w:szCs w:val="22"/>
        </w:rPr>
        <w:t xml:space="preserve"> locations</w:t>
      </w:r>
      <w:r w:rsidR="00891C6B">
        <w:rPr>
          <w:rFonts w:cstheme="minorHAnsi" w:hint="eastAsia"/>
          <w:color w:val="000000" w:themeColor="text1"/>
          <w:sz w:val="22"/>
          <w:szCs w:val="22"/>
        </w:rPr>
        <w:t>,</w:t>
      </w:r>
      <w:r w:rsidR="00891C6B">
        <w:rPr>
          <w:rFonts w:cstheme="minorHAnsi"/>
          <w:color w:val="000000" w:themeColor="text1"/>
          <w:sz w:val="22"/>
          <w:szCs w:val="22"/>
        </w:rPr>
        <w:t xml:space="preserve"> </w:t>
      </w:r>
      <w:r w:rsidR="00891C6B">
        <w:rPr>
          <w:rFonts w:cstheme="minorHAnsi" w:hint="eastAsia"/>
          <w:color w:val="000000" w:themeColor="text1"/>
          <w:sz w:val="22"/>
          <w:szCs w:val="22"/>
        </w:rPr>
        <w:t>named</w:t>
      </w:r>
      <w:r w:rsidR="00891C6B">
        <w:rPr>
          <w:rFonts w:cstheme="minorHAnsi"/>
          <w:color w:val="000000" w:themeColor="text1"/>
          <w:sz w:val="22"/>
          <w:szCs w:val="22"/>
        </w:rPr>
        <w:t xml:space="preserve"> as </w:t>
      </w:r>
      <w:r w:rsidR="00D82C7C" w:rsidRPr="00891C6B">
        <w:rPr>
          <w:rFonts w:cstheme="minorHAnsi"/>
          <w:b/>
          <w:bCs/>
          <w:color w:val="000000" w:themeColor="text1"/>
          <w:sz w:val="22"/>
          <w:szCs w:val="22"/>
        </w:rPr>
        <w:t>county_</w:t>
      </w:r>
      <w:r w:rsidR="00D82C7C" w:rsidRPr="00891C6B">
        <w:rPr>
          <w:b/>
          <w:bCs/>
        </w:rPr>
        <w:t>grids.csv</w:t>
      </w:r>
    </w:p>
    <w:p w14:paraId="71BAEADC" w14:textId="1BC18338" w:rsidR="005D254B" w:rsidRDefault="00750B2C" w:rsidP="005D254B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You </w:t>
      </w:r>
      <w:r w:rsidR="00DA351F">
        <w:rPr>
          <w:rFonts w:cstheme="minorHAnsi"/>
          <w:color w:val="000000" w:themeColor="text1"/>
          <w:sz w:val="22"/>
          <w:szCs w:val="22"/>
        </w:rPr>
        <w:t>will</w:t>
      </w:r>
      <w:r>
        <w:rPr>
          <w:rFonts w:cstheme="minorHAnsi"/>
          <w:color w:val="000000" w:themeColor="text1"/>
          <w:sz w:val="22"/>
          <w:szCs w:val="22"/>
        </w:rPr>
        <w:t xml:space="preserve"> generate the prediction </w:t>
      </w:r>
      <w:r w:rsidR="00FB4090">
        <w:rPr>
          <w:rFonts w:cstheme="minorHAnsi"/>
          <w:color w:val="000000" w:themeColor="text1"/>
          <w:sz w:val="22"/>
          <w:szCs w:val="22"/>
        </w:rPr>
        <w:t xml:space="preserve">of </w:t>
      </w:r>
      <w:r w:rsidR="00FB4090" w:rsidRPr="00D801DA">
        <w:rPr>
          <w:rFonts w:cstheme="minorHAnsi"/>
          <w:color w:val="000000" w:themeColor="text1"/>
          <w:sz w:val="22"/>
          <w:szCs w:val="22"/>
        </w:rPr>
        <w:t>PM</w:t>
      </w:r>
      <w:r w:rsidR="00FB4090" w:rsidRPr="003674C2">
        <w:rPr>
          <w:rFonts w:cstheme="minorHAnsi"/>
          <w:color w:val="000000" w:themeColor="text1"/>
          <w:sz w:val="22"/>
          <w:szCs w:val="22"/>
          <w:vertAlign w:val="subscript"/>
        </w:rPr>
        <w:t>2.5</w:t>
      </w:r>
      <w:r w:rsidR="00FB4090" w:rsidRPr="00D801DA">
        <w:rPr>
          <w:rFonts w:cstheme="minorHAnsi"/>
          <w:color w:val="000000" w:themeColor="text1"/>
          <w:sz w:val="22"/>
          <w:szCs w:val="22"/>
        </w:rPr>
        <w:t xml:space="preserve"> concentrations </w:t>
      </w:r>
      <w:r w:rsidR="005D254B">
        <w:rPr>
          <w:rFonts w:cstheme="minorHAnsi"/>
          <w:color w:val="000000" w:themeColor="text1"/>
          <w:sz w:val="22"/>
          <w:szCs w:val="22"/>
        </w:rPr>
        <w:t>at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="00E424CF">
        <w:rPr>
          <w:rFonts w:cstheme="minorHAnsi"/>
          <w:color w:val="000000" w:themeColor="text1"/>
          <w:sz w:val="22"/>
          <w:szCs w:val="22"/>
        </w:rPr>
        <w:t xml:space="preserve">grid </w:t>
      </w:r>
      <w:r w:rsidR="00D9119C">
        <w:rPr>
          <w:rFonts w:cstheme="minorHAnsi"/>
          <w:color w:val="000000" w:themeColor="text1"/>
          <w:sz w:val="22"/>
          <w:szCs w:val="22"/>
        </w:rPr>
        <w:t>location</w:t>
      </w:r>
      <w:r>
        <w:rPr>
          <w:rFonts w:cstheme="minorHAnsi"/>
          <w:color w:val="000000" w:themeColor="text1"/>
          <w:sz w:val="22"/>
          <w:szCs w:val="22"/>
        </w:rPr>
        <w:t>s in LA County (see Figure 1)</w:t>
      </w:r>
      <w:r w:rsidR="005D254B">
        <w:rPr>
          <w:rFonts w:cstheme="minorHAnsi"/>
          <w:color w:val="000000" w:themeColor="text1"/>
          <w:sz w:val="22"/>
          <w:szCs w:val="22"/>
        </w:rPr>
        <w:t xml:space="preserve"> for qualitative evaluation</w:t>
      </w:r>
      <w:r>
        <w:rPr>
          <w:rFonts w:cstheme="minorHAnsi"/>
          <w:color w:val="000000" w:themeColor="text1"/>
          <w:sz w:val="22"/>
          <w:szCs w:val="22"/>
        </w:rPr>
        <w:t xml:space="preserve">. Each row in the dataset </w:t>
      </w:r>
      <w:r w:rsidR="00DA351F">
        <w:rPr>
          <w:rFonts w:cstheme="minorHAnsi"/>
          <w:color w:val="000000" w:themeColor="text1"/>
          <w:sz w:val="22"/>
          <w:szCs w:val="22"/>
        </w:rPr>
        <w:t xml:space="preserve">represents a cell covering a region of 1,000 </w:t>
      </w:r>
      <w:r w:rsidR="00DA351F">
        <w:rPr>
          <w:rFonts w:cstheme="minorHAnsi"/>
          <w:color w:val="000000" w:themeColor="text1"/>
          <w:sz w:val="22"/>
          <w:szCs w:val="22"/>
        </w:rPr>
        <w:sym w:font="Symbol" w:char="F0B4"/>
      </w:r>
      <w:r w:rsidR="00DA351F">
        <w:rPr>
          <w:rFonts w:cstheme="minorHAnsi"/>
          <w:color w:val="000000" w:themeColor="text1"/>
          <w:sz w:val="22"/>
          <w:szCs w:val="22"/>
        </w:rPr>
        <w:t xml:space="preserve"> 1,000 square meters, </w:t>
      </w:r>
      <w:r>
        <w:rPr>
          <w:rFonts w:cstheme="minorHAnsi"/>
          <w:color w:val="000000" w:themeColor="text1"/>
          <w:sz w:val="22"/>
          <w:szCs w:val="22"/>
        </w:rPr>
        <w:t>describe</w:t>
      </w:r>
      <w:r w:rsidR="00DA351F">
        <w:rPr>
          <w:rFonts w:cstheme="minorHAnsi"/>
          <w:color w:val="000000" w:themeColor="text1"/>
          <w:sz w:val="22"/>
          <w:szCs w:val="22"/>
        </w:rPr>
        <w:t>d by</w:t>
      </w:r>
      <w:r>
        <w:rPr>
          <w:rFonts w:cstheme="minorHAnsi"/>
          <w:color w:val="000000" w:themeColor="text1"/>
          <w:sz w:val="22"/>
          <w:szCs w:val="22"/>
        </w:rPr>
        <w:t xml:space="preserve"> grid ID, longitude</w:t>
      </w:r>
      <w:r w:rsidR="00FB4090">
        <w:rPr>
          <w:rFonts w:cstheme="minorHAnsi"/>
          <w:color w:val="000000" w:themeColor="text1"/>
          <w:sz w:val="22"/>
          <w:szCs w:val="22"/>
        </w:rPr>
        <w:t xml:space="preserve"> </w:t>
      </w:r>
      <w:r>
        <w:rPr>
          <w:rFonts w:cstheme="minorHAnsi"/>
          <w:color w:val="000000" w:themeColor="text1"/>
          <w:sz w:val="22"/>
          <w:szCs w:val="22"/>
        </w:rPr>
        <w:t xml:space="preserve">and latitude of the </w:t>
      </w:r>
      <w:r w:rsidR="00DA351F">
        <w:rPr>
          <w:rFonts w:cstheme="minorHAnsi"/>
          <w:color w:val="000000" w:themeColor="text1"/>
          <w:sz w:val="22"/>
          <w:szCs w:val="22"/>
        </w:rPr>
        <w:t>centroid of the cell,</w:t>
      </w:r>
      <w:r>
        <w:rPr>
          <w:rFonts w:cstheme="minorHAnsi"/>
          <w:color w:val="000000" w:themeColor="text1"/>
          <w:sz w:val="22"/>
          <w:szCs w:val="22"/>
        </w:rPr>
        <w:t xml:space="preserve"> and </w:t>
      </w:r>
      <w:r w:rsidR="00FB4090">
        <w:rPr>
          <w:rFonts w:cstheme="minorHAnsi"/>
          <w:color w:val="000000" w:themeColor="text1"/>
          <w:sz w:val="22"/>
          <w:szCs w:val="22"/>
        </w:rPr>
        <w:t xml:space="preserve">the </w:t>
      </w:r>
      <w:r>
        <w:rPr>
          <w:rFonts w:cstheme="minorHAnsi"/>
          <w:color w:val="000000" w:themeColor="text1"/>
          <w:sz w:val="22"/>
          <w:szCs w:val="22"/>
        </w:rPr>
        <w:t>geometry</w:t>
      </w:r>
      <w:r w:rsidR="00FB4090">
        <w:rPr>
          <w:rFonts w:cstheme="minorHAnsi"/>
          <w:color w:val="000000" w:themeColor="text1"/>
          <w:sz w:val="22"/>
          <w:szCs w:val="22"/>
        </w:rPr>
        <w:t xml:space="preserve"> of the cell (in the form of text)</w:t>
      </w:r>
      <w:r w:rsidR="00DA351F">
        <w:rPr>
          <w:rFonts w:cstheme="minorHAnsi"/>
          <w:color w:val="000000" w:themeColor="text1"/>
          <w:sz w:val="22"/>
          <w:szCs w:val="22"/>
        </w:rPr>
        <w:t xml:space="preserve">. </w:t>
      </w:r>
    </w:p>
    <w:p w14:paraId="28375C10" w14:textId="4CA5E1FC" w:rsidR="0096447F" w:rsidRPr="00891C6B" w:rsidRDefault="00604B9F" w:rsidP="005D254B">
      <w:pPr>
        <w:pStyle w:val="ListParagraph"/>
        <w:numPr>
          <w:ilvl w:val="0"/>
          <w:numId w:val="24"/>
        </w:numPr>
        <w:spacing w:after="120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  <w:r w:rsidRPr="005D254B">
        <w:rPr>
          <w:rFonts w:cstheme="minorHAnsi"/>
          <w:color w:val="000000" w:themeColor="text1"/>
          <w:sz w:val="22"/>
          <w:szCs w:val="22"/>
        </w:rPr>
        <w:t>Datasets of g</w:t>
      </w:r>
      <w:r w:rsidR="0096447F" w:rsidRPr="005D254B">
        <w:rPr>
          <w:rFonts w:cstheme="minorHAnsi" w:hint="eastAsia"/>
          <w:color w:val="000000" w:themeColor="text1"/>
          <w:sz w:val="22"/>
          <w:szCs w:val="22"/>
        </w:rPr>
        <w:t>eographi</w:t>
      </w:r>
      <w:r w:rsidR="0096447F" w:rsidRPr="005D254B">
        <w:rPr>
          <w:rFonts w:cstheme="minorHAnsi"/>
          <w:color w:val="000000" w:themeColor="text1"/>
          <w:sz w:val="22"/>
          <w:szCs w:val="22"/>
        </w:rPr>
        <w:t>c features</w:t>
      </w:r>
      <w:r w:rsidR="00891C6B">
        <w:rPr>
          <w:rFonts w:cstheme="minorHAnsi"/>
          <w:color w:val="000000" w:themeColor="text1"/>
          <w:sz w:val="22"/>
          <w:szCs w:val="22"/>
        </w:rPr>
        <w:t xml:space="preserve">, named as </w:t>
      </w:r>
      <w:r w:rsidR="00F224DF" w:rsidRPr="00891C6B">
        <w:rPr>
          <w:rFonts w:cstheme="minorHAnsi"/>
          <w:b/>
          <w:bCs/>
          <w:color w:val="000000" w:themeColor="text1"/>
          <w:sz w:val="22"/>
          <w:szCs w:val="22"/>
        </w:rPr>
        <w:t>county_[sensor/grid]_geographic_features.csv</w:t>
      </w:r>
    </w:p>
    <w:p w14:paraId="1DAE4BE8" w14:textId="0D4C6D5C" w:rsidR="003D3BED" w:rsidRDefault="00881748" w:rsidP="003D3BED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>You will use the</w:t>
      </w:r>
      <w:r w:rsidR="00604B9F">
        <w:rPr>
          <w:rFonts w:cstheme="minorHAnsi"/>
          <w:color w:val="000000" w:themeColor="text1"/>
          <w:sz w:val="22"/>
          <w:szCs w:val="22"/>
        </w:rPr>
        <w:t xml:space="preserve"> geographic features </w:t>
      </w:r>
      <w:r>
        <w:rPr>
          <w:rFonts w:cstheme="minorHAnsi"/>
          <w:color w:val="000000" w:themeColor="text1"/>
          <w:sz w:val="22"/>
          <w:szCs w:val="22"/>
        </w:rPr>
        <w:t xml:space="preserve">generated </w:t>
      </w:r>
      <w:r w:rsidR="00604B9F">
        <w:rPr>
          <w:rFonts w:cstheme="minorHAnsi"/>
          <w:color w:val="000000" w:themeColor="text1"/>
          <w:sz w:val="22"/>
          <w:szCs w:val="22"/>
        </w:rPr>
        <w:t xml:space="preserve">from </w:t>
      </w:r>
      <w:r w:rsidRPr="00604B9F">
        <w:rPr>
          <w:rFonts w:cstheme="minorHAnsi"/>
          <w:color w:val="000000" w:themeColor="text1"/>
          <w:sz w:val="22"/>
          <w:szCs w:val="22"/>
        </w:rPr>
        <w:t xml:space="preserve">OpenStreetMap </w:t>
      </w:r>
      <w:r w:rsidR="00604B9F">
        <w:rPr>
          <w:rFonts w:cstheme="minorHAnsi"/>
          <w:color w:val="000000" w:themeColor="text1"/>
          <w:sz w:val="22"/>
          <w:szCs w:val="22"/>
        </w:rPr>
        <w:t>to describe the surrounding environment of a location</w:t>
      </w:r>
      <w:r>
        <w:rPr>
          <w:rFonts w:cstheme="minorHAnsi"/>
          <w:color w:val="000000" w:themeColor="text1"/>
          <w:sz w:val="22"/>
          <w:szCs w:val="22"/>
        </w:rPr>
        <w:t xml:space="preserve"> (</w:t>
      </w:r>
      <w:r w:rsidR="003D3BED">
        <w:rPr>
          <w:rFonts w:cstheme="minorHAnsi"/>
          <w:color w:val="000000" w:themeColor="text1"/>
          <w:sz w:val="22"/>
          <w:szCs w:val="22"/>
        </w:rPr>
        <w:t xml:space="preserve">see </w:t>
      </w:r>
      <w:r>
        <w:rPr>
          <w:rFonts w:cstheme="minorHAnsi"/>
          <w:color w:val="000000" w:themeColor="text1"/>
          <w:sz w:val="22"/>
          <w:szCs w:val="22"/>
        </w:rPr>
        <w:t>assignment 1)</w:t>
      </w:r>
      <w:r w:rsidR="00604B9F">
        <w:rPr>
          <w:rFonts w:cstheme="minorHAnsi"/>
          <w:color w:val="000000" w:themeColor="text1"/>
          <w:sz w:val="22"/>
          <w:szCs w:val="22"/>
        </w:rPr>
        <w:t>.</w:t>
      </w:r>
      <w:r w:rsidR="00B94338">
        <w:rPr>
          <w:rFonts w:cstheme="minorHAnsi"/>
          <w:color w:val="000000" w:themeColor="text1"/>
          <w:sz w:val="22"/>
          <w:szCs w:val="22"/>
        </w:rPr>
        <w:t xml:space="preserve"> </w:t>
      </w:r>
      <w:r w:rsidR="00F224DF">
        <w:rPr>
          <w:rFonts w:cstheme="minorHAnsi"/>
          <w:color w:val="000000" w:themeColor="text1"/>
          <w:sz w:val="22"/>
          <w:szCs w:val="22"/>
        </w:rPr>
        <w:t>W</w:t>
      </w:r>
      <w:r w:rsidR="003D3BED">
        <w:rPr>
          <w:rFonts w:cstheme="minorHAnsi"/>
          <w:color w:val="000000" w:themeColor="text1"/>
          <w:sz w:val="22"/>
          <w:szCs w:val="22"/>
        </w:rPr>
        <w:t xml:space="preserve">e have generated </w:t>
      </w:r>
      <w:r w:rsidR="00604B9F">
        <w:rPr>
          <w:rFonts w:cstheme="minorHAnsi"/>
          <w:color w:val="000000" w:themeColor="text1"/>
          <w:sz w:val="22"/>
          <w:szCs w:val="22"/>
        </w:rPr>
        <w:t xml:space="preserve">geographic features </w:t>
      </w:r>
      <w:r w:rsidR="003D3BED">
        <w:rPr>
          <w:rFonts w:cstheme="minorHAnsi"/>
          <w:color w:val="000000" w:themeColor="text1"/>
          <w:sz w:val="22"/>
          <w:szCs w:val="22"/>
        </w:rPr>
        <w:t xml:space="preserve">using the buffers </w:t>
      </w:r>
      <w:r w:rsidR="003D3BED" w:rsidRPr="00881748">
        <w:rPr>
          <w:rFonts w:cstheme="minorHAnsi"/>
          <w:color w:val="000000" w:themeColor="text1"/>
          <w:sz w:val="22"/>
          <w:szCs w:val="22"/>
        </w:rPr>
        <w:lastRenderedPageBreak/>
        <w:t>from 100 meters to 3,000 meters with an interval of 100 meters.</w:t>
      </w:r>
      <w:r w:rsidR="003D3BED">
        <w:rPr>
          <w:rFonts w:cstheme="minorHAnsi"/>
          <w:color w:val="000000" w:themeColor="text1"/>
          <w:sz w:val="22"/>
          <w:szCs w:val="22"/>
        </w:rPr>
        <w:t xml:space="preserve"> The datasets are available for the sensor locations</w:t>
      </w:r>
      <w:r w:rsidR="00F224DF">
        <w:rPr>
          <w:rFonts w:cstheme="minorHAnsi"/>
          <w:color w:val="000000" w:themeColor="text1"/>
          <w:sz w:val="22"/>
          <w:szCs w:val="22"/>
        </w:rPr>
        <w:t xml:space="preserve"> (</w:t>
      </w:r>
      <w:r w:rsidR="00092030">
        <w:rPr>
          <w:rFonts w:cstheme="minorHAnsi"/>
          <w:color w:val="000000" w:themeColor="text1"/>
          <w:sz w:val="22"/>
          <w:szCs w:val="22"/>
        </w:rPr>
        <w:t xml:space="preserve">the geographic features for </w:t>
      </w:r>
      <w:r w:rsidR="00F224DF">
        <w:rPr>
          <w:rFonts w:cstheme="minorHAnsi"/>
          <w:color w:val="000000" w:themeColor="text1"/>
          <w:sz w:val="22"/>
          <w:szCs w:val="22"/>
        </w:rPr>
        <w:t>train and test locations are in the same file)</w:t>
      </w:r>
      <w:r w:rsidR="003D3BED">
        <w:rPr>
          <w:rFonts w:cstheme="minorHAnsi"/>
          <w:color w:val="000000" w:themeColor="text1"/>
          <w:sz w:val="22"/>
          <w:szCs w:val="22"/>
        </w:rPr>
        <w:t xml:space="preserve"> and the </w:t>
      </w:r>
      <w:r w:rsidR="00092030">
        <w:rPr>
          <w:rFonts w:cstheme="minorHAnsi"/>
          <w:color w:val="000000" w:themeColor="text1"/>
          <w:sz w:val="22"/>
          <w:szCs w:val="22"/>
        </w:rPr>
        <w:t>grid</w:t>
      </w:r>
      <w:r w:rsidR="003D3BED">
        <w:rPr>
          <w:rFonts w:cstheme="minorHAnsi"/>
          <w:color w:val="000000" w:themeColor="text1"/>
          <w:sz w:val="22"/>
          <w:szCs w:val="22"/>
        </w:rPr>
        <w:t xml:space="preserve"> locations.</w:t>
      </w:r>
    </w:p>
    <w:p w14:paraId="4864DDB6" w14:textId="719FB3D0" w:rsidR="00324758" w:rsidRPr="0096447F" w:rsidRDefault="00324758" w:rsidP="0096447F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</w:p>
    <w:p w14:paraId="53DE2CA3" w14:textId="4BF41CA9" w:rsidR="004D7A0A" w:rsidRDefault="00C82B55" w:rsidP="00DA4DCF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  <w:r w:rsidRPr="00C82B55">
        <w:rPr>
          <w:rFonts w:asciiTheme="minorHAnsi" w:hAnsiTheme="minorHAnsi" w:cstheme="minorHAnsi"/>
          <w:b/>
          <w:noProof/>
          <w:sz w:val="22"/>
          <w:szCs w:val="22"/>
        </w:rPr>
        <w:drawing>
          <wp:inline distT="0" distB="0" distL="0" distR="0" wp14:anchorId="3B86DB06" wp14:editId="169E40F9">
            <wp:extent cx="5486400" cy="3576711"/>
            <wp:effectExtent l="12700" t="12700" r="12700" b="17780"/>
            <wp:docPr id="14" name="Picture 14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Map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7671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A93807" w14:textId="67F12303" w:rsidR="003F006F" w:rsidRPr="003F006F" w:rsidRDefault="00750B2C" w:rsidP="003F006F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bCs/>
          <w:sz w:val="22"/>
          <w:szCs w:val="22"/>
        </w:rPr>
      </w:pPr>
      <w:r w:rsidRPr="00822D9A">
        <w:rPr>
          <w:rFonts w:asciiTheme="minorHAnsi" w:hAnsiTheme="minorHAnsi" w:cstheme="minorHAnsi"/>
          <w:bCs/>
          <w:sz w:val="22"/>
          <w:szCs w:val="22"/>
        </w:rPr>
        <w:t xml:space="preserve">Figure 1: </w:t>
      </w:r>
      <w:r w:rsidR="00092030">
        <w:rPr>
          <w:rFonts w:asciiTheme="minorHAnsi" w:hAnsiTheme="minorHAnsi" w:cstheme="minorHAnsi"/>
          <w:bCs/>
          <w:sz w:val="22"/>
          <w:szCs w:val="22"/>
        </w:rPr>
        <w:t>G</w:t>
      </w:r>
      <w:r w:rsidRPr="00822D9A">
        <w:rPr>
          <w:rFonts w:asciiTheme="minorHAnsi" w:hAnsiTheme="minorHAnsi" w:cstheme="minorHAnsi"/>
          <w:bCs/>
          <w:sz w:val="22"/>
          <w:szCs w:val="22"/>
        </w:rPr>
        <w:t>rid</w:t>
      </w:r>
      <w:r w:rsidR="00092030">
        <w:rPr>
          <w:rFonts w:asciiTheme="minorHAnsi" w:hAnsiTheme="minorHAnsi" w:cstheme="minorHAnsi"/>
          <w:bCs/>
          <w:sz w:val="22"/>
          <w:szCs w:val="22"/>
        </w:rPr>
        <w:t xml:space="preserve"> locations</w:t>
      </w:r>
      <w:r w:rsidRPr="00822D9A">
        <w:rPr>
          <w:rFonts w:asciiTheme="minorHAnsi" w:hAnsiTheme="minorHAnsi" w:cstheme="minorHAnsi"/>
          <w:bCs/>
          <w:sz w:val="22"/>
          <w:szCs w:val="22"/>
        </w:rPr>
        <w:t xml:space="preserve"> (</w:t>
      </w:r>
      <w:r w:rsidR="00092030">
        <w:rPr>
          <w:rFonts w:asciiTheme="minorHAnsi" w:hAnsiTheme="minorHAnsi" w:cstheme="minorHAnsi"/>
          <w:bCs/>
          <w:sz w:val="22"/>
          <w:szCs w:val="22"/>
        </w:rPr>
        <w:t xml:space="preserve">a </w:t>
      </w:r>
      <w:r w:rsidRPr="00822D9A">
        <w:rPr>
          <w:rFonts w:asciiTheme="minorHAnsi" w:hAnsiTheme="minorHAnsi" w:cstheme="minorHAnsi"/>
          <w:bCs/>
          <w:sz w:val="22"/>
          <w:szCs w:val="22"/>
        </w:rPr>
        <w:t xml:space="preserve">total </w:t>
      </w:r>
      <w:r w:rsidR="00092030">
        <w:rPr>
          <w:rFonts w:asciiTheme="minorHAnsi" w:hAnsiTheme="minorHAnsi" w:cstheme="minorHAnsi"/>
          <w:bCs/>
          <w:sz w:val="22"/>
          <w:szCs w:val="22"/>
        </w:rPr>
        <w:t xml:space="preserve">of </w:t>
      </w:r>
      <w:r w:rsidRPr="00822D9A">
        <w:rPr>
          <w:rFonts w:asciiTheme="minorHAnsi" w:hAnsiTheme="minorHAnsi" w:cstheme="minorHAnsi"/>
          <w:bCs/>
          <w:sz w:val="22"/>
          <w:szCs w:val="22"/>
        </w:rPr>
        <w:t>42</w:t>
      </w:r>
      <w:r w:rsidR="002C60DE">
        <w:rPr>
          <w:rFonts w:asciiTheme="minorHAnsi" w:hAnsiTheme="minorHAnsi" w:cstheme="minorHAnsi"/>
          <w:bCs/>
          <w:sz w:val="22"/>
          <w:szCs w:val="22"/>
        </w:rPr>
        <w:t>34</w:t>
      </w:r>
      <w:r w:rsidRPr="00822D9A">
        <w:rPr>
          <w:rFonts w:asciiTheme="minorHAnsi" w:hAnsiTheme="minorHAnsi" w:cstheme="minorHAnsi"/>
          <w:bCs/>
          <w:sz w:val="22"/>
          <w:szCs w:val="22"/>
        </w:rPr>
        <w:t xml:space="preserve"> cells) in LA County</w:t>
      </w:r>
    </w:p>
    <w:p w14:paraId="15D70DE7" w14:textId="763D049F" w:rsidR="003674C2" w:rsidRPr="00464A4E" w:rsidRDefault="003674C2" w:rsidP="00DA4DCF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</w:p>
    <w:p w14:paraId="39984B55" w14:textId="3F64FE96" w:rsidR="00BB4404" w:rsidRPr="00464A4E" w:rsidRDefault="00BB4404" w:rsidP="00BB4404">
      <w:pPr>
        <w:pStyle w:val="NormalWeb"/>
        <w:spacing w:before="0" w:beforeAutospacing="0" w:after="120" w:afterAutospacing="0"/>
        <w:jc w:val="both"/>
        <w:rPr>
          <w:rFonts w:asciiTheme="minorHAnsi" w:hAnsiTheme="minorHAnsi" w:cstheme="minorHAnsi"/>
          <w:b/>
          <w:sz w:val="28"/>
        </w:rPr>
      </w:pPr>
      <w:r w:rsidRPr="00464A4E">
        <w:rPr>
          <w:rFonts w:asciiTheme="minorHAnsi" w:hAnsiTheme="minorHAnsi" w:cstheme="minorHAnsi"/>
          <w:b/>
          <w:sz w:val="28"/>
        </w:rPr>
        <w:t xml:space="preserve">4. </w:t>
      </w:r>
      <w:r w:rsidR="005A64CD" w:rsidRPr="00464A4E">
        <w:rPr>
          <w:rFonts w:asciiTheme="minorHAnsi" w:hAnsiTheme="minorHAnsi" w:cstheme="minorHAnsi"/>
          <w:b/>
          <w:sz w:val="28"/>
        </w:rPr>
        <w:t xml:space="preserve">Deliverables and </w:t>
      </w:r>
      <w:r w:rsidRPr="00464A4E">
        <w:rPr>
          <w:rFonts w:asciiTheme="minorHAnsi" w:hAnsiTheme="minorHAnsi" w:cstheme="minorHAnsi"/>
          <w:b/>
          <w:sz w:val="28"/>
        </w:rPr>
        <w:t>Tasks</w:t>
      </w:r>
    </w:p>
    <w:p w14:paraId="228EDFD6" w14:textId="36877AF4" w:rsidR="00BB4404" w:rsidRPr="00464A4E" w:rsidRDefault="00BB4404" w:rsidP="00783F18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You need to </w:t>
      </w:r>
      <w:r w:rsidRPr="00464A4E">
        <w:rPr>
          <w:rFonts w:cstheme="minorHAnsi"/>
          <w:color w:val="000000" w:themeColor="text1"/>
          <w:sz w:val="22"/>
          <w:szCs w:val="22"/>
          <w:u w:color="000000"/>
        </w:rPr>
        <w:t xml:space="preserve">turn in </w:t>
      </w:r>
      <w:r w:rsidR="00783F18">
        <w:rPr>
          <w:rFonts w:cstheme="minorHAnsi"/>
          <w:color w:val="000000" w:themeColor="text1"/>
          <w:sz w:val="22"/>
          <w:szCs w:val="22"/>
        </w:rPr>
        <w:t xml:space="preserve">a zip </w:t>
      </w:r>
      <w:r w:rsidRPr="00464A4E">
        <w:rPr>
          <w:rFonts w:cstheme="minorHAnsi"/>
          <w:color w:val="000000" w:themeColor="text1"/>
          <w:sz w:val="22"/>
          <w:szCs w:val="22"/>
        </w:rPr>
        <w:t>file</w:t>
      </w:r>
      <w:r w:rsidR="00783F18">
        <w:rPr>
          <w:rFonts w:cstheme="minorHAnsi"/>
          <w:color w:val="000000" w:themeColor="text1"/>
          <w:sz w:val="22"/>
          <w:szCs w:val="22"/>
        </w:rPr>
        <w:t xml:space="preserve">, named as </w:t>
      </w:r>
      <w:r w:rsidR="00783F18" w:rsidRPr="00783F18">
        <w:rPr>
          <w:rFonts w:cstheme="minorHAnsi"/>
          <w:b/>
          <w:bCs/>
          <w:color w:val="000000" w:themeColor="text1"/>
          <w:sz w:val="22"/>
          <w:szCs w:val="22"/>
        </w:rPr>
        <w:t>[your_</w:t>
      </w:r>
      <w:r w:rsidR="00783F18">
        <w:rPr>
          <w:rFonts w:cstheme="minorHAnsi"/>
          <w:b/>
          <w:bCs/>
          <w:color w:val="000000" w:themeColor="text1"/>
          <w:sz w:val="22"/>
          <w:szCs w:val="22"/>
        </w:rPr>
        <w:t>login_id</w:t>
      </w:r>
      <w:r w:rsidR="00783F18" w:rsidRPr="00783F18">
        <w:rPr>
          <w:rFonts w:cstheme="minorHAnsi"/>
          <w:b/>
          <w:bCs/>
          <w:color w:val="000000" w:themeColor="text1"/>
          <w:sz w:val="22"/>
          <w:szCs w:val="22"/>
        </w:rPr>
        <w:t>]_assignment</w:t>
      </w:r>
      <w:r w:rsidR="00161ECC">
        <w:rPr>
          <w:rFonts w:cstheme="minorHAnsi"/>
          <w:b/>
          <w:bCs/>
          <w:color w:val="000000" w:themeColor="text1"/>
          <w:sz w:val="22"/>
          <w:szCs w:val="22"/>
        </w:rPr>
        <w:t>2</w:t>
      </w:r>
      <w:r w:rsidR="00783F18" w:rsidRPr="00783F18">
        <w:rPr>
          <w:rFonts w:cstheme="minorHAnsi"/>
          <w:b/>
          <w:bCs/>
          <w:color w:val="000000" w:themeColor="text1"/>
          <w:sz w:val="22"/>
          <w:szCs w:val="22"/>
        </w:rPr>
        <w:t>.zip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(all lowercase)</w:t>
      </w:r>
      <w:r w:rsidR="00783F18">
        <w:rPr>
          <w:rFonts w:cstheme="minorHAnsi"/>
          <w:color w:val="000000" w:themeColor="text1"/>
          <w:sz w:val="22"/>
          <w:szCs w:val="22"/>
        </w:rPr>
        <w:t>,</w:t>
      </w:r>
      <w:r w:rsidR="00783F18">
        <w:rPr>
          <w:rStyle w:val="FootnoteReference"/>
          <w:rFonts w:cstheme="minorHAnsi"/>
          <w:b/>
          <w:bCs/>
          <w:color w:val="000000" w:themeColor="text1"/>
          <w:sz w:val="22"/>
          <w:szCs w:val="22"/>
        </w:rPr>
        <w:footnoteReference w:id="1"/>
      </w:r>
      <w:r w:rsidR="00783F18">
        <w:rPr>
          <w:rFonts w:cstheme="minorHAnsi"/>
          <w:color w:val="000000" w:themeColor="text1"/>
          <w:sz w:val="22"/>
          <w:szCs w:val="22"/>
        </w:rPr>
        <w:t xml:space="preserve"> e.g., lin00786_assignment</w:t>
      </w:r>
      <w:r w:rsidR="003E531B">
        <w:rPr>
          <w:rFonts w:cstheme="minorHAnsi"/>
          <w:color w:val="000000" w:themeColor="text1"/>
          <w:sz w:val="22"/>
          <w:szCs w:val="22"/>
        </w:rPr>
        <w:t>2</w:t>
      </w:r>
      <w:r w:rsidR="00783F18">
        <w:rPr>
          <w:rFonts w:cstheme="minorHAnsi"/>
          <w:color w:val="000000" w:themeColor="text1"/>
          <w:sz w:val="22"/>
          <w:szCs w:val="22"/>
        </w:rPr>
        <w:t>.zip, containing the following files:</w:t>
      </w:r>
    </w:p>
    <w:p w14:paraId="40E8F0AD" w14:textId="4B11EED0" w:rsidR="00F95DD9" w:rsidRPr="003F006F" w:rsidRDefault="00BB4404" w:rsidP="00E424CF">
      <w:pPr>
        <w:pStyle w:val="ListParagraph"/>
        <w:numPr>
          <w:ilvl w:val="0"/>
          <w:numId w:val="12"/>
        </w:numPr>
        <w:spacing w:after="120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[REQUIRED] </w:t>
      </w:r>
      <w:r w:rsidR="00843C25" w:rsidRPr="00464A4E">
        <w:rPr>
          <w:rFonts w:cstheme="minorHAnsi"/>
          <w:color w:val="000000" w:themeColor="text1"/>
          <w:sz w:val="22"/>
          <w:szCs w:val="22"/>
        </w:rPr>
        <w:t>C</w:t>
      </w:r>
      <w:r w:rsidR="00B46586" w:rsidRPr="00464A4E">
        <w:rPr>
          <w:rFonts w:cstheme="minorHAnsi"/>
          <w:color w:val="000000" w:themeColor="text1"/>
          <w:sz w:val="22"/>
          <w:szCs w:val="22"/>
        </w:rPr>
        <w:t>ode</w:t>
      </w:r>
      <w:r w:rsidRPr="00464A4E">
        <w:rPr>
          <w:rFonts w:cstheme="minorHAnsi"/>
          <w:color w:val="000000" w:themeColor="text1"/>
          <w:sz w:val="22"/>
          <w:szCs w:val="22"/>
        </w:rPr>
        <w:t xml:space="preserve"> scripts: </w:t>
      </w:r>
      <w:r w:rsidR="00E424CF">
        <w:rPr>
          <w:rFonts w:cstheme="minorHAnsi"/>
          <w:color w:val="000000" w:themeColor="text1"/>
          <w:sz w:val="22"/>
          <w:szCs w:val="22"/>
        </w:rPr>
        <w:t>two</w:t>
      </w:r>
      <w:r w:rsidR="00843C25" w:rsidRPr="00464A4E">
        <w:rPr>
          <w:rFonts w:cstheme="minorHAnsi"/>
          <w:color w:val="000000" w:themeColor="text1"/>
          <w:sz w:val="22"/>
          <w:szCs w:val="22"/>
        </w:rPr>
        <w:t xml:space="preserve"> Python script</w:t>
      </w:r>
      <w:r w:rsidR="005A4A6D" w:rsidRPr="00464A4E">
        <w:rPr>
          <w:rFonts w:cstheme="minorHAnsi"/>
          <w:color w:val="000000" w:themeColor="text1"/>
          <w:sz w:val="22"/>
          <w:szCs w:val="22"/>
        </w:rPr>
        <w:t xml:space="preserve"> named as </w:t>
      </w:r>
      <w:r w:rsidR="00C93890">
        <w:rPr>
          <w:rFonts w:cstheme="minorHAnsi"/>
          <w:b/>
          <w:bCs/>
          <w:color w:val="000000" w:themeColor="text1"/>
          <w:sz w:val="22"/>
          <w:szCs w:val="22"/>
        </w:rPr>
        <w:t>task1</w:t>
      </w:r>
      <w:r w:rsidR="005A4A6D" w:rsidRPr="00464A4E">
        <w:rPr>
          <w:rFonts w:cstheme="minorHAnsi"/>
          <w:b/>
          <w:bCs/>
          <w:color w:val="000000" w:themeColor="text1"/>
          <w:sz w:val="22"/>
          <w:szCs w:val="22"/>
        </w:rPr>
        <w:t>.py</w:t>
      </w:r>
      <w:r w:rsidR="00E424CF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E424CF" w:rsidRPr="00E424CF">
        <w:rPr>
          <w:rFonts w:cstheme="minorHAnsi"/>
          <w:color w:val="000000" w:themeColor="text1"/>
          <w:sz w:val="22"/>
          <w:szCs w:val="22"/>
        </w:rPr>
        <w:t>and</w:t>
      </w:r>
      <w:r w:rsidR="00E424CF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C93890">
        <w:rPr>
          <w:rFonts w:cstheme="minorHAnsi"/>
          <w:b/>
          <w:bCs/>
          <w:color w:val="000000" w:themeColor="text1"/>
          <w:sz w:val="22"/>
          <w:szCs w:val="22"/>
        </w:rPr>
        <w:t>task2</w:t>
      </w:r>
      <w:r w:rsidR="00E424CF" w:rsidRPr="00464A4E">
        <w:rPr>
          <w:rFonts w:cstheme="minorHAnsi"/>
          <w:b/>
          <w:bCs/>
          <w:color w:val="000000" w:themeColor="text1"/>
          <w:sz w:val="22"/>
          <w:szCs w:val="22"/>
        </w:rPr>
        <w:t>.py</w:t>
      </w:r>
    </w:p>
    <w:p w14:paraId="2A908859" w14:textId="64E1E24E" w:rsidR="003F006F" w:rsidRPr="003F006F" w:rsidRDefault="003F006F" w:rsidP="003F006F">
      <w:pPr>
        <w:pStyle w:val="NormalWeb"/>
        <w:numPr>
          <w:ilvl w:val="0"/>
          <w:numId w:val="12"/>
        </w:numPr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3F006F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[REQUIRED] A model file named as </w:t>
      </w:r>
      <w:proofErr w:type="spellStart"/>
      <w:r w:rsidRPr="003F006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model.</w:t>
      </w:r>
      <w:r w:rsidR="00891C6B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save</w:t>
      </w:r>
      <w:proofErr w:type="spellEnd"/>
    </w:p>
    <w:p w14:paraId="22D3AE98" w14:textId="11B97919" w:rsidR="00A313D0" w:rsidRPr="003F006F" w:rsidRDefault="00F928D2" w:rsidP="003F006F">
      <w:pPr>
        <w:pStyle w:val="NormalWeb"/>
        <w:numPr>
          <w:ilvl w:val="0"/>
          <w:numId w:val="12"/>
        </w:numPr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F25B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[REQUIRED] </w:t>
      </w:r>
      <w:r w:rsidR="003F006F">
        <w:rPr>
          <w:rFonts w:asciiTheme="minorHAnsi" w:hAnsiTheme="minorHAnsi" w:cstheme="minorHAnsi"/>
          <w:color w:val="000000" w:themeColor="text1"/>
          <w:sz w:val="22"/>
          <w:szCs w:val="22"/>
        </w:rPr>
        <w:t>Two</w:t>
      </w:r>
      <w:r w:rsidRPr="00F25B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result file</w:t>
      </w:r>
      <w:r w:rsidR="003F006F">
        <w:rPr>
          <w:rFonts w:asciiTheme="minorHAnsi" w:hAnsiTheme="minorHAnsi" w:cstheme="minorHAnsi"/>
          <w:color w:val="000000" w:themeColor="text1"/>
          <w:sz w:val="22"/>
          <w:szCs w:val="22"/>
        </w:rPr>
        <w:t>s</w:t>
      </w:r>
      <w:r w:rsidRPr="00F25BC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named as </w:t>
      </w:r>
      <w:r w:rsidR="003F006F" w:rsidRPr="003F006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test_</w:t>
      </w:r>
      <w:r w:rsidRPr="003F006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prediction.csv</w:t>
      </w:r>
      <w:r w:rsidR="003F006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3F006F" w:rsidRPr="003F006F">
        <w:rPr>
          <w:rFonts w:asciiTheme="minorHAnsi" w:hAnsiTheme="minorHAnsi" w:cstheme="minorHAnsi"/>
          <w:color w:val="000000" w:themeColor="text1"/>
          <w:sz w:val="22"/>
          <w:szCs w:val="22"/>
        </w:rPr>
        <w:t>and</w:t>
      </w:r>
      <w:r w:rsidR="003F006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 xml:space="preserve"> </w:t>
      </w:r>
      <w:r w:rsidR="003F006F" w:rsidRPr="003F006F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grid_prediction.csv</w:t>
      </w:r>
    </w:p>
    <w:p w14:paraId="1F2D0996" w14:textId="34F1FFC0" w:rsidR="00BB4404" w:rsidRPr="00464A4E" w:rsidRDefault="00BB4404" w:rsidP="00400A0E">
      <w:pPr>
        <w:pStyle w:val="NormalWeb"/>
        <w:numPr>
          <w:ilvl w:val="0"/>
          <w:numId w:val="12"/>
        </w:numPr>
        <w:spacing w:before="0" w:beforeAutospacing="0" w:after="120" w:afterAutospacing="0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>[REQUIRED]</w:t>
      </w:r>
      <w:r w:rsidR="00B46586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</w:t>
      </w:r>
      <w:r w:rsidR="00843C25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A </w:t>
      </w:r>
      <w:r w:rsidR="00EE3E96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readme document in </w:t>
      </w:r>
      <w:r w:rsidR="00956EFF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>Word describing the</w:t>
      </w:r>
      <w:r w:rsidR="00843C25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 results</w:t>
      </w:r>
      <w:r w:rsidR="00956EFF" w:rsidRPr="00464A4E">
        <w:rPr>
          <w:rFonts w:asciiTheme="minorHAnsi" w:hAnsiTheme="minorHAnsi" w:cstheme="minorHAnsi"/>
          <w:color w:val="000000" w:themeColor="text1"/>
          <w:sz w:val="22"/>
          <w:szCs w:val="22"/>
        </w:rPr>
        <w:t xml:space="preserve">, named as </w:t>
      </w:r>
      <w:r w:rsidR="00956EFF" w:rsidRPr="00464A4E">
        <w:rPr>
          <w:rFonts w:asciiTheme="minorHAnsi" w:hAnsiTheme="minorHAnsi" w:cstheme="minorHAnsi"/>
          <w:b/>
          <w:bCs/>
          <w:color w:val="000000" w:themeColor="text1"/>
          <w:sz w:val="22"/>
          <w:szCs w:val="22"/>
        </w:rPr>
        <w:t>readme.docx</w:t>
      </w:r>
    </w:p>
    <w:p w14:paraId="1DD57392" w14:textId="6210A4DA" w:rsidR="00BB4404" w:rsidRPr="00464A4E" w:rsidRDefault="00BB4404" w:rsidP="00400A0E">
      <w:pPr>
        <w:pStyle w:val="ListParagraph"/>
        <w:numPr>
          <w:ilvl w:val="0"/>
          <w:numId w:val="12"/>
        </w:numPr>
        <w:spacing w:after="120"/>
        <w:rPr>
          <w:rFonts w:cstheme="minorHAnsi"/>
          <w:color w:val="000000" w:themeColor="text1"/>
          <w:sz w:val="22"/>
          <w:szCs w:val="22"/>
        </w:rPr>
      </w:pPr>
      <w:r w:rsidRPr="00464A4E">
        <w:rPr>
          <w:rFonts w:cstheme="minorHAnsi"/>
          <w:color w:val="000000" w:themeColor="text1"/>
          <w:sz w:val="22"/>
          <w:szCs w:val="22"/>
        </w:rPr>
        <w:t xml:space="preserve">[OPTIONAL] You can include other </w:t>
      </w:r>
      <w:r w:rsidR="00956EFF" w:rsidRPr="00464A4E">
        <w:rPr>
          <w:rFonts w:cstheme="minorHAnsi"/>
          <w:color w:val="000000" w:themeColor="text1"/>
          <w:sz w:val="22"/>
          <w:szCs w:val="22"/>
        </w:rPr>
        <w:t xml:space="preserve">Python </w:t>
      </w:r>
      <w:r w:rsidRPr="00464A4E">
        <w:rPr>
          <w:rFonts w:cstheme="minorHAnsi"/>
          <w:color w:val="000000" w:themeColor="text1"/>
          <w:sz w:val="22"/>
          <w:szCs w:val="22"/>
        </w:rPr>
        <w:t>scripts to support your programs (e.g., callable functions).</w:t>
      </w:r>
    </w:p>
    <w:p w14:paraId="49D71618" w14:textId="77777777" w:rsidR="00F95DD9" w:rsidRDefault="00F95DD9" w:rsidP="00400A0E">
      <w:pPr>
        <w:spacing w:after="120"/>
        <w:rPr>
          <w:rFonts w:cstheme="minorHAnsi"/>
          <w:color w:val="000000" w:themeColor="text1"/>
          <w:sz w:val="22"/>
        </w:rPr>
      </w:pPr>
    </w:p>
    <w:p w14:paraId="2F477A5D" w14:textId="31AC8242" w:rsidR="00F25BCE" w:rsidRPr="00F25BCE" w:rsidRDefault="00F25BCE" w:rsidP="00400A0E">
      <w:pPr>
        <w:spacing w:after="120"/>
        <w:rPr>
          <w:rFonts w:cstheme="minorHAnsi"/>
          <w:b/>
          <w:bCs/>
          <w:color w:val="000000" w:themeColor="text1"/>
          <w:szCs w:val="28"/>
        </w:rPr>
      </w:pPr>
      <w:r w:rsidRPr="00F25BCE">
        <w:rPr>
          <w:rFonts w:cstheme="minorHAnsi"/>
          <w:b/>
          <w:bCs/>
          <w:color w:val="000000" w:themeColor="text1"/>
          <w:szCs w:val="28"/>
        </w:rPr>
        <w:t>4.1. Task</w:t>
      </w:r>
      <w:r>
        <w:rPr>
          <w:rFonts w:cstheme="minorHAnsi"/>
          <w:b/>
          <w:bCs/>
          <w:color w:val="000000" w:themeColor="text1"/>
          <w:szCs w:val="28"/>
        </w:rPr>
        <w:t xml:space="preserve"> </w:t>
      </w:r>
      <w:r w:rsidRPr="00F25BCE">
        <w:rPr>
          <w:rFonts w:cstheme="minorHAnsi"/>
          <w:b/>
          <w:bCs/>
          <w:color w:val="000000" w:themeColor="text1"/>
          <w:szCs w:val="28"/>
        </w:rPr>
        <w:t xml:space="preserve">1: </w:t>
      </w:r>
      <w:r w:rsidR="00C93890">
        <w:rPr>
          <w:rFonts w:cstheme="minorHAnsi"/>
          <w:b/>
          <w:bCs/>
          <w:color w:val="000000" w:themeColor="text1"/>
          <w:szCs w:val="28"/>
        </w:rPr>
        <w:t>Identifying Important Geographic Features</w:t>
      </w:r>
      <w:r w:rsidR="00E424CF">
        <w:rPr>
          <w:rFonts w:cstheme="minorHAnsi"/>
          <w:b/>
          <w:bCs/>
          <w:color w:val="000000" w:themeColor="text1"/>
          <w:szCs w:val="28"/>
        </w:rPr>
        <w:t xml:space="preserve"> (</w:t>
      </w:r>
      <w:r w:rsidR="00891C6B">
        <w:rPr>
          <w:rFonts w:cstheme="minorHAnsi"/>
          <w:b/>
          <w:bCs/>
          <w:color w:val="000000" w:themeColor="text1"/>
          <w:szCs w:val="28"/>
        </w:rPr>
        <w:t>2</w:t>
      </w:r>
      <w:r w:rsidR="00E424CF">
        <w:rPr>
          <w:rFonts w:cstheme="minorHAnsi"/>
          <w:b/>
          <w:bCs/>
          <w:color w:val="000000" w:themeColor="text1"/>
          <w:szCs w:val="28"/>
        </w:rPr>
        <w:t>pts)</w:t>
      </w:r>
    </w:p>
    <w:p w14:paraId="7752B2B2" w14:textId="2361176C" w:rsidR="00DA064F" w:rsidRPr="00C0123A" w:rsidRDefault="00DA064F" w:rsidP="008A1ABA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In this task, you will write the code </w:t>
      </w:r>
      <w:r w:rsidR="004D1A3A">
        <w:rPr>
          <w:rFonts w:cstheme="minorHAnsi"/>
          <w:color w:val="000000" w:themeColor="text1"/>
          <w:sz w:val="22"/>
          <w:szCs w:val="22"/>
        </w:rPr>
        <w:t xml:space="preserve">in </w:t>
      </w:r>
      <w:r w:rsidR="005F099C">
        <w:rPr>
          <w:rFonts w:cstheme="minorHAnsi"/>
          <w:color w:val="000000" w:themeColor="text1"/>
          <w:sz w:val="22"/>
          <w:szCs w:val="22"/>
        </w:rPr>
        <w:t>task1</w:t>
      </w:r>
      <w:r>
        <w:rPr>
          <w:rFonts w:cstheme="minorHAnsi"/>
          <w:color w:val="000000" w:themeColor="text1"/>
          <w:sz w:val="22"/>
          <w:szCs w:val="22"/>
        </w:rPr>
        <w:t>.py</w:t>
      </w:r>
      <w:r w:rsidR="00891C6B">
        <w:rPr>
          <w:rFonts w:cstheme="minorHAnsi"/>
          <w:color w:val="000000" w:themeColor="text1"/>
          <w:sz w:val="22"/>
          <w:szCs w:val="22"/>
        </w:rPr>
        <w:t xml:space="preserve"> to </w:t>
      </w:r>
      <w:r w:rsidR="00C93890">
        <w:rPr>
          <w:rFonts w:cstheme="minorHAnsi"/>
          <w:color w:val="000000" w:themeColor="text1"/>
          <w:sz w:val="22"/>
          <w:szCs w:val="22"/>
        </w:rPr>
        <w:t xml:space="preserve">automatically identify important geographic features for predicting air quality </w:t>
      </w:r>
      <w:r w:rsidR="00891C6B">
        <w:rPr>
          <w:rFonts w:cstheme="minorHAnsi"/>
          <w:color w:val="000000" w:themeColor="text1"/>
          <w:sz w:val="22"/>
          <w:szCs w:val="22"/>
        </w:rPr>
        <w:t>from training samples.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="00F95DD9" w:rsidRPr="00C0123A">
        <w:rPr>
          <w:rFonts w:cstheme="minorHAnsi"/>
          <w:color w:val="000000" w:themeColor="text1"/>
          <w:sz w:val="22"/>
          <w:szCs w:val="22"/>
        </w:rPr>
        <w:t xml:space="preserve">You </w:t>
      </w:r>
      <w:r w:rsidR="00CF4E70" w:rsidRPr="00C0123A">
        <w:rPr>
          <w:rFonts w:cstheme="minorHAnsi"/>
          <w:color w:val="000000" w:themeColor="text1"/>
          <w:sz w:val="22"/>
          <w:szCs w:val="22"/>
        </w:rPr>
        <w:t>can</w:t>
      </w:r>
      <w:r w:rsidR="00F95DD9" w:rsidRPr="00C0123A">
        <w:rPr>
          <w:rFonts w:cstheme="minorHAnsi"/>
          <w:color w:val="000000" w:themeColor="text1"/>
          <w:sz w:val="22"/>
          <w:szCs w:val="22"/>
        </w:rPr>
        <w:t xml:space="preserve"> follow </w:t>
      </w:r>
      <w:r w:rsidR="002276BF" w:rsidRPr="00C0123A">
        <w:rPr>
          <w:rFonts w:cstheme="minorHAnsi"/>
          <w:color w:val="000000" w:themeColor="text1"/>
          <w:sz w:val="22"/>
          <w:szCs w:val="22"/>
        </w:rPr>
        <w:t xml:space="preserve">the paper or </w:t>
      </w:r>
      <w:r w:rsidR="00F95DD9" w:rsidRPr="00C0123A">
        <w:rPr>
          <w:rFonts w:cstheme="minorHAnsi"/>
          <w:color w:val="000000" w:themeColor="text1"/>
          <w:sz w:val="22"/>
          <w:szCs w:val="22"/>
        </w:rPr>
        <w:t>the steps</w:t>
      </w:r>
      <w:r w:rsidR="00AF6FD4" w:rsidRPr="00C0123A">
        <w:rPr>
          <w:rFonts w:cstheme="minorHAnsi"/>
          <w:color w:val="000000" w:themeColor="text1"/>
          <w:sz w:val="22"/>
          <w:szCs w:val="22"/>
        </w:rPr>
        <w:t xml:space="preserve"> </w:t>
      </w:r>
      <w:r w:rsidR="00AF6FD4" w:rsidRPr="00C0123A">
        <w:rPr>
          <w:rFonts w:cstheme="minorHAnsi" w:hint="eastAsia"/>
          <w:color w:val="000000" w:themeColor="text1"/>
          <w:sz w:val="22"/>
          <w:szCs w:val="22"/>
        </w:rPr>
        <w:t>below</w:t>
      </w:r>
      <w:r w:rsidR="00891C6B">
        <w:rPr>
          <w:rFonts w:cstheme="minorHAnsi"/>
          <w:color w:val="000000" w:themeColor="text1"/>
          <w:sz w:val="22"/>
          <w:szCs w:val="22"/>
        </w:rPr>
        <w:t>.</w:t>
      </w:r>
      <w:r w:rsidR="00F95DD9" w:rsidRPr="00C0123A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1DE2266F" w14:textId="04143B30" w:rsidR="00A3266B" w:rsidRPr="00C0123A" w:rsidRDefault="00A3266B" w:rsidP="00A3266B">
      <w:pPr>
        <w:spacing w:after="120"/>
        <w:rPr>
          <w:rFonts w:cstheme="minorHAnsi"/>
          <w:b/>
          <w:bCs/>
          <w:color w:val="000000" w:themeColor="text1"/>
          <w:sz w:val="22"/>
          <w:szCs w:val="22"/>
        </w:rPr>
      </w:pPr>
      <w:r w:rsidRPr="00C0123A">
        <w:rPr>
          <w:rFonts w:cstheme="minorHAnsi"/>
          <w:b/>
          <w:bCs/>
          <w:color w:val="000000" w:themeColor="text1"/>
          <w:sz w:val="22"/>
          <w:szCs w:val="22"/>
        </w:rPr>
        <w:lastRenderedPageBreak/>
        <w:t>Step 1: Clustering Sensor Locations</w:t>
      </w:r>
    </w:p>
    <w:p w14:paraId="70FFE756" w14:textId="77777777" w:rsidR="001E5844" w:rsidRPr="001E5844" w:rsidRDefault="001E5844" w:rsidP="001E5844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1E5844">
        <w:rPr>
          <w:rFonts w:cstheme="minorHAnsi"/>
          <w:color w:val="000000" w:themeColor="text1"/>
          <w:sz w:val="22"/>
          <w:szCs w:val="22"/>
        </w:rPr>
        <w:t>In this step, the goal is to group sensors that have similar temporal patterns on PM</w:t>
      </w:r>
      <w:r w:rsidRPr="009638F6">
        <w:rPr>
          <w:rFonts w:cstheme="minorHAnsi"/>
          <w:color w:val="000000" w:themeColor="text1"/>
          <w:sz w:val="22"/>
          <w:szCs w:val="22"/>
          <w:vertAlign w:val="subscript"/>
        </w:rPr>
        <w:t>2.5</w:t>
      </w:r>
      <w:r w:rsidRPr="001E5844">
        <w:rPr>
          <w:rFonts w:cstheme="minorHAnsi"/>
          <w:color w:val="000000" w:themeColor="text1"/>
          <w:sz w:val="22"/>
          <w:szCs w:val="22"/>
        </w:rPr>
        <w:t xml:space="preserve"> concentrations. For example, locations near the highway would show higher PM</w:t>
      </w:r>
      <w:r w:rsidRPr="009638F6">
        <w:rPr>
          <w:rFonts w:cstheme="minorHAnsi"/>
          <w:color w:val="000000" w:themeColor="text1"/>
          <w:sz w:val="22"/>
          <w:szCs w:val="22"/>
          <w:vertAlign w:val="subscript"/>
        </w:rPr>
        <w:t>2.5</w:t>
      </w:r>
      <w:r w:rsidRPr="001E5844">
        <w:rPr>
          <w:rFonts w:cstheme="minorHAnsi"/>
          <w:color w:val="000000" w:themeColor="text1"/>
          <w:sz w:val="22"/>
          <w:szCs w:val="22"/>
        </w:rPr>
        <w:t xml:space="preserve"> concentrations during the daytime than those near parks. Thus, these locations can form into two clusters. </w:t>
      </w:r>
    </w:p>
    <w:p w14:paraId="44918683" w14:textId="3C204517" w:rsidR="00A3266B" w:rsidRPr="001E5844" w:rsidRDefault="001E5844" w:rsidP="001E5844">
      <w:pPr>
        <w:spacing w:after="120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  <w:r w:rsidRPr="001E5844">
        <w:rPr>
          <w:rFonts w:cstheme="minorHAnsi"/>
          <w:color w:val="000000" w:themeColor="text1"/>
          <w:sz w:val="22"/>
          <w:szCs w:val="22"/>
        </w:rPr>
        <w:t>The paper uses K-means to cluster the available sensors based on the collected time</w:t>
      </w:r>
      <w:r w:rsidR="00577657">
        <w:rPr>
          <w:rFonts w:cstheme="minorHAnsi"/>
          <w:color w:val="000000" w:themeColor="text1"/>
          <w:sz w:val="22"/>
          <w:szCs w:val="22"/>
        </w:rPr>
        <w:t xml:space="preserve"> </w:t>
      </w:r>
      <w:r w:rsidRPr="001E5844">
        <w:rPr>
          <w:rFonts w:cstheme="minorHAnsi"/>
          <w:color w:val="000000" w:themeColor="text1"/>
          <w:sz w:val="22"/>
          <w:szCs w:val="22"/>
        </w:rPr>
        <w:t xml:space="preserve">series </w:t>
      </w:r>
      <w:r w:rsidR="00577657">
        <w:rPr>
          <w:rFonts w:cstheme="minorHAnsi"/>
          <w:color w:val="000000" w:themeColor="text1"/>
          <w:sz w:val="22"/>
          <w:szCs w:val="22"/>
        </w:rPr>
        <w:t xml:space="preserve">of </w:t>
      </w:r>
      <w:r w:rsidRPr="001E5844">
        <w:rPr>
          <w:rFonts w:cstheme="minorHAnsi"/>
          <w:color w:val="000000" w:themeColor="text1"/>
          <w:sz w:val="22"/>
          <w:szCs w:val="22"/>
        </w:rPr>
        <w:t>PM</w:t>
      </w:r>
      <w:r w:rsidRPr="009638F6">
        <w:rPr>
          <w:rFonts w:cstheme="minorHAnsi"/>
          <w:color w:val="000000" w:themeColor="text1"/>
          <w:sz w:val="22"/>
          <w:szCs w:val="22"/>
          <w:vertAlign w:val="subscript"/>
        </w:rPr>
        <w:t xml:space="preserve">2.5 </w:t>
      </w:r>
      <w:r w:rsidRPr="001E5844">
        <w:rPr>
          <w:rFonts w:cstheme="minorHAnsi"/>
          <w:color w:val="000000" w:themeColor="text1"/>
          <w:sz w:val="22"/>
          <w:szCs w:val="22"/>
        </w:rPr>
        <w:t xml:space="preserve">concentrations, i.e., </w:t>
      </w:r>
      <w:r w:rsidR="00577657">
        <w:rPr>
          <w:rFonts w:cstheme="minorHAnsi"/>
          <w:color w:val="000000" w:themeColor="text1"/>
          <w:sz w:val="22"/>
          <w:szCs w:val="22"/>
        </w:rPr>
        <w:t>t</w:t>
      </w:r>
      <w:r w:rsidRPr="001E5844">
        <w:rPr>
          <w:rFonts w:cstheme="minorHAnsi"/>
          <w:color w:val="000000" w:themeColor="text1"/>
          <w:sz w:val="22"/>
          <w:szCs w:val="22"/>
        </w:rPr>
        <w:t xml:space="preserve">he observation at a time point </w:t>
      </w:r>
      <w:r w:rsidR="00577657">
        <w:rPr>
          <w:rFonts w:cstheme="minorHAnsi"/>
          <w:color w:val="000000" w:themeColor="text1"/>
          <w:sz w:val="22"/>
          <w:szCs w:val="22"/>
        </w:rPr>
        <w:t xml:space="preserve">forms one </w:t>
      </w:r>
      <w:r w:rsidRPr="001E5844">
        <w:rPr>
          <w:rFonts w:cstheme="minorHAnsi"/>
          <w:color w:val="000000" w:themeColor="text1"/>
          <w:sz w:val="22"/>
          <w:szCs w:val="22"/>
        </w:rPr>
        <w:t xml:space="preserve">feature dimension. You can use the elbow point strategy to decide the number of clusters. </w:t>
      </w:r>
      <w:r w:rsidR="00577657">
        <w:rPr>
          <w:rFonts w:cstheme="minorHAnsi"/>
          <w:color w:val="000000" w:themeColor="text1"/>
          <w:sz w:val="22"/>
          <w:szCs w:val="22"/>
        </w:rPr>
        <w:t>Also, y</w:t>
      </w:r>
      <w:r w:rsidRPr="001E5844">
        <w:rPr>
          <w:rFonts w:cstheme="minorHAnsi"/>
          <w:color w:val="000000" w:themeColor="text1"/>
          <w:sz w:val="22"/>
          <w:szCs w:val="22"/>
        </w:rPr>
        <w:t xml:space="preserve">ou can apply other clustering algorithms. Optionally, you can </w:t>
      </w:r>
      <w:r w:rsidR="00577657">
        <w:rPr>
          <w:rFonts w:cstheme="minorHAnsi"/>
          <w:color w:val="000000" w:themeColor="text1"/>
          <w:sz w:val="22"/>
          <w:szCs w:val="22"/>
        </w:rPr>
        <w:t xml:space="preserve">do dimension reduction on the </w:t>
      </w:r>
      <w:r w:rsidRPr="001E5844">
        <w:rPr>
          <w:rFonts w:cstheme="minorHAnsi"/>
          <w:color w:val="000000" w:themeColor="text1"/>
          <w:sz w:val="22"/>
          <w:szCs w:val="22"/>
        </w:rPr>
        <w:t xml:space="preserve">time series </w:t>
      </w:r>
      <w:r w:rsidR="00577657">
        <w:rPr>
          <w:rFonts w:cstheme="minorHAnsi"/>
          <w:color w:val="000000" w:themeColor="text1"/>
          <w:sz w:val="22"/>
          <w:szCs w:val="22"/>
        </w:rPr>
        <w:t xml:space="preserve">first </w:t>
      </w:r>
      <w:r w:rsidRPr="001E5844">
        <w:rPr>
          <w:rFonts w:cstheme="minorHAnsi"/>
          <w:color w:val="000000" w:themeColor="text1"/>
          <w:sz w:val="22"/>
          <w:szCs w:val="22"/>
        </w:rPr>
        <w:t>and then cluster the low</w:t>
      </w:r>
      <w:r w:rsidR="00577657">
        <w:rPr>
          <w:rFonts w:cstheme="minorHAnsi"/>
          <w:color w:val="000000" w:themeColor="text1"/>
          <w:sz w:val="22"/>
          <w:szCs w:val="22"/>
        </w:rPr>
        <w:t>er</w:t>
      </w:r>
      <w:r w:rsidRPr="001E5844">
        <w:rPr>
          <w:rFonts w:cstheme="minorHAnsi"/>
          <w:color w:val="000000" w:themeColor="text1"/>
          <w:sz w:val="22"/>
          <w:szCs w:val="22"/>
        </w:rPr>
        <w:t xml:space="preserve">-dimensional representations. </w:t>
      </w:r>
      <w:r w:rsidRPr="001E5844">
        <w:rPr>
          <w:rFonts w:cstheme="minorHAnsi"/>
          <w:b/>
          <w:bCs/>
          <w:color w:val="000000" w:themeColor="text1"/>
          <w:sz w:val="22"/>
          <w:szCs w:val="22"/>
        </w:rPr>
        <w:t xml:space="preserve">You need to report </w:t>
      </w:r>
      <w:r w:rsidR="008E625A">
        <w:rPr>
          <w:rFonts w:cstheme="minorHAnsi"/>
          <w:b/>
          <w:bCs/>
          <w:color w:val="000000" w:themeColor="text1"/>
          <w:sz w:val="22"/>
          <w:szCs w:val="22"/>
        </w:rPr>
        <w:t xml:space="preserve">the number of clusters you are </w:t>
      </w:r>
      <w:r w:rsidR="00577657">
        <w:rPr>
          <w:rFonts w:cstheme="minorHAnsi"/>
          <w:b/>
          <w:bCs/>
          <w:color w:val="000000" w:themeColor="text1"/>
          <w:sz w:val="22"/>
          <w:szCs w:val="22"/>
        </w:rPr>
        <w:t>choosing</w:t>
      </w:r>
      <w:r w:rsidR="008E625A">
        <w:rPr>
          <w:rFonts w:cstheme="minorHAnsi"/>
          <w:b/>
          <w:bCs/>
          <w:color w:val="000000" w:themeColor="text1"/>
          <w:sz w:val="22"/>
          <w:szCs w:val="22"/>
        </w:rPr>
        <w:t xml:space="preserve"> and </w:t>
      </w:r>
      <w:r w:rsidRPr="001E5844">
        <w:rPr>
          <w:rFonts w:cstheme="minorHAnsi"/>
          <w:b/>
          <w:bCs/>
          <w:color w:val="000000" w:themeColor="text1"/>
          <w:sz w:val="22"/>
          <w:szCs w:val="22"/>
        </w:rPr>
        <w:t>the clustering results</w:t>
      </w:r>
      <w:r w:rsidR="00414B22">
        <w:rPr>
          <w:rFonts w:cstheme="minorHAnsi"/>
          <w:b/>
          <w:bCs/>
          <w:color w:val="000000" w:themeColor="text1"/>
          <w:sz w:val="22"/>
          <w:szCs w:val="22"/>
        </w:rPr>
        <w:t xml:space="preserve"> in </w:t>
      </w:r>
      <w:r w:rsidR="00577657">
        <w:rPr>
          <w:rFonts w:cstheme="minorHAnsi"/>
          <w:b/>
          <w:bCs/>
          <w:color w:val="000000" w:themeColor="text1"/>
          <w:sz w:val="22"/>
          <w:szCs w:val="22"/>
        </w:rPr>
        <w:t>a dictionary</w:t>
      </w:r>
      <w:r w:rsidR="00414B22">
        <w:rPr>
          <w:rFonts w:cstheme="minorHAnsi"/>
          <w:b/>
          <w:bCs/>
          <w:color w:val="000000" w:themeColor="text1"/>
          <w:sz w:val="22"/>
          <w:szCs w:val="22"/>
        </w:rPr>
        <w:t xml:space="preserve"> format as {sensor ID: cluster label}</w:t>
      </w:r>
      <w:r w:rsidRPr="001E5844">
        <w:rPr>
          <w:rFonts w:cstheme="minorHAnsi"/>
          <w:b/>
          <w:bCs/>
          <w:color w:val="000000" w:themeColor="text1"/>
          <w:sz w:val="22"/>
          <w:szCs w:val="22"/>
        </w:rPr>
        <w:t>.</w:t>
      </w:r>
    </w:p>
    <w:p w14:paraId="72399407" w14:textId="77777777" w:rsidR="001E5844" w:rsidRPr="00C0123A" w:rsidRDefault="001E5844" w:rsidP="001E5844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</w:p>
    <w:p w14:paraId="00700911" w14:textId="6A3110DC" w:rsidR="00B46586" w:rsidRPr="00C0123A" w:rsidRDefault="00A3266B" w:rsidP="00BB4404">
      <w:pPr>
        <w:spacing w:after="120"/>
        <w:rPr>
          <w:rFonts w:cstheme="minorHAnsi"/>
          <w:b/>
          <w:bCs/>
          <w:color w:val="000000" w:themeColor="text1"/>
          <w:sz w:val="22"/>
          <w:szCs w:val="22"/>
        </w:rPr>
      </w:pPr>
      <w:r w:rsidRPr="00C0123A">
        <w:rPr>
          <w:rFonts w:cstheme="minorHAnsi"/>
          <w:b/>
          <w:bCs/>
          <w:color w:val="000000" w:themeColor="text1"/>
          <w:sz w:val="22"/>
          <w:szCs w:val="22"/>
        </w:rPr>
        <w:t xml:space="preserve">Step </w:t>
      </w:r>
      <w:r w:rsidR="00A455BE" w:rsidRPr="00C0123A">
        <w:rPr>
          <w:rFonts w:cstheme="minorHAnsi"/>
          <w:b/>
          <w:bCs/>
          <w:color w:val="000000" w:themeColor="text1"/>
          <w:sz w:val="22"/>
          <w:szCs w:val="22"/>
        </w:rPr>
        <w:t>2</w:t>
      </w:r>
      <w:r w:rsidRPr="00C0123A">
        <w:rPr>
          <w:rFonts w:cstheme="minorHAnsi"/>
          <w:b/>
          <w:bCs/>
          <w:color w:val="000000" w:themeColor="text1"/>
          <w:sz w:val="22"/>
          <w:szCs w:val="22"/>
        </w:rPr>
        <w:t>:</w:t>
      </w:r>
      <w:r w:rsidR="00956EFF" w:rsidRPr="00C0123A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993CA4">
        <w:rPr>
          <w:rFonts w:cstheme="minorHAnsi"/>
          <w:b/>
          <w:bCs/>
          <w:color w:val="000000" w:themeColor="text1"/>
          <w:sz w:val="22"/>
          <w:szCs w:val="22"/>
        </w:rPr>
        <w:t>Constructing Geographic Abstraction</w:t>
      </w:r>
      <w:r w:rsidR="001B15A5">
        <w:rPr>
          <w:rFonts w:cstheme="minorHAnsi"/>
          <w:b/>
          <w:bCs/>
          <w:color w:val="000000" w:themeColor="text1"/>
          <w:sz w:val="22"/>
          <w:szCs w:val="22"/>
        </w:rPr>
        <w:t xml:space="preserve"> Vectors</w:t>
      </w:r>
    </w:p>
    <w:p w14:paraId="53F753AE" w14:textId="015E4305" w:rsidR="001B15A5" w:rsidRDefault="001E5844" w:rsidP="00414B22">
      <w:pPr>
        <w:spacing w:after="120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  <w:r w:rsidRPr="001E5844">
        <w:rPr>
          <w:rFonts w:cstheme="minorHAnsi"/>
          <w:color w:val="000000" w:themeColor="text1"/>
          <w:sz w:val="22"/>
          <w:szCs w:val="22"/>
        </w:rPr>
        <w:t>This step aims to convert geographic features (e.g., Table 1) to geographic abstraction vectors (e.g., Table 2). The features in the vectors are the distinct geographic features, represented as a combination of [Geo Feature, Feature Type, Buffer Size]. For example, in Table 1, there are seven distinct features (e.g., Highway_Pedestrain_500). Sensor A has values in five of the features, and sensor B has values in four of them. Table 2 shows the constructed vector</w:t>
      </w:r>
      <w:r w:rsidR="001B15A5">
        <w:rPr>
          <w:rFonts w:cstheme="minorHAnsi"/>
          <w:color w:val="000000" w:themeColor="text1"/>
          <w:sz w:val="22"/>
          <w:szCs w:val="22"/>
        </w:rPr>
        <w:t>s</w:t>
      </w:r>
      <w:r w:rsidRPr="001E5844">
        <w:rPr>
          <w:rFonts w:cstheme="minorHAnsi"/>
          <w:color w:val="000000" w:themeColor="text1"/>
          <w:sz w:val="22"/>
          <w:szCs w:val="22"/>
        </w:rPr>
        <w:t xml:space="preserve"> for sensor A and sensor B. If the location does not have a particular feature, the value will be 0.</w:t>
      </w:r>
      <w:r>
        <w:rPr>
          <w:rFonts w:cstheme="minorHAnsi"/>
          <w:color w:val="000000" w:themeColor="text1"/>
          <w:sz w:val="22"/>
          <w:szCs w:val="22"/>
        </w:rPr>
        <w:t xml:space="preserve"> </w:t>
      </w:r>
      <w:r w:rsidRPr="001E5844">
        <w:rPr>
          <w:rFonts w:cstheme="minorHAnsi"/>
          <w:b/>
          <w:bCs/>
          <w:color w:val="000000" w:themeColor="text1"/>
          <w:sz w:val="22"/>
          <w:szCs w:val="22"/>
        </w:rPr>
        <w:t xml:space="preserve">You need to report the </w:t>
      </w:r>
      <w:r>
        <w:rPr>
          <w:rFonts w:cstheme="minorHAnsi"/>
          <w:b/>
          <w:bCs/>
          <w:color w:val="000000" w:themeColor="text1"/>
          <w:sz w:val="22"/>
          <w:szCs w:val="22"/>
        </w:rPr>
        <w:t xml:space="preserve">number of </w:t>
      </w:r>
      <w:r w:rsidR="00AC7821">
        <w:rPr>
          <w:rFonts w:cstheme="minorHAnsi"/>
          <w:b/>
          <w:bCs/>
          <w:color w:val="000000" w:themeColor="text1"/>
          <w:sz w:val="22"/>
          <w:szCs w:val="22"/>
        </w:rPr>
        <w:t xml:space="preserve">features in the </w:t>
      </w:r>
      <w:r w:rsidR="00414B22">
        <w:rPr>
          <w:rFonts w:cstheme="minorHAnsi"/>
          <w:b/>
          <w:bCs/>
          <w:color w:val="000000" w:themeColor="text1"/>
          <w:sz w:val="22"/>
          <w:szCs w:val="22"/>
        </w:rPr>
        <w:t>geographic abstraction</w:t>
      </w:r>
      <w:r w:rsidR="001B15A5">
        <w:rPr>
          <w:rFonts w:cstheme="minorHAnsi"/>
          <w:b/>
          <w:bCs/>
          <w:color w:val="000000" w:themeColor="text1"/>
          <w:sz w:val="22"/>
          <w:szCs w:val="22"/>
        </w:rPr>
        <w:t xml:space="preserve"> vector</w:t>
      </w:r>
      <w:r w:rsidRPr="001E5844">
        <w:rPr>
          <w:rFonts w:cstheme="minorHAnsi"/>
          <w:b/>
          <w:bCs/>
          <w:color w:val="000000" w:themeColor="text1"/>
          <w:sz w:val="22"/>
          <w:szCs w:val="22"/>
        </w:rPr>
        <w:t>.</w:t>
      </w:r>
    </w:p>
    <w:p w14:paraId="3552B929" w14:textId="77777777" w:rsidR="001B15A5" w:rsidRPr="00414B22" w:rsidRDefault="001B15A5" w:rsidP="00414B22">
      <w:pPr>
        <w:spacing w:after="120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681E9F75" w14:textId="77659D94" w:rsidR="001E5844" w:rsidRPr="001E5844" w:rsidRDefault="001E5844" w:rsidP="001E5844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Table 1: Geographic features</w:t>
      </w:r>
    </w:p>
    <w:p w14:paraId="04B05365" w14:textId="173E0584" w:rsidR="00195B10" w:rsidRDefault="002E42E5" w:rsidP="0007011A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2E42E5">
        <w:rPr>
          <w:rFonts w:asciiTheme="minorHAnsi" w:hAnsiTheme="minorHAnsi" w:cstheme="minorHAnsi"/>
          <w:noProof/>
          <w:sz w:val="22"/>
          <w:szCs w:val="22"/>
        </w:rPr>
        <w:drawing>
          <wp:inline distT="0" distB="0" distL="0" distR="0" wp14:anchorId="3D5409FC" wp14:editId="462BFC43">
            <wp:extent cx="5943600" cy="2400300"/>
            <wp:effectExtent l="0" t="0" r="0" b="0"/>
            <wp:docPr id="1" name="Picture 1" descr="A picture containing text, cabinet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cabinet, screensho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CE7721" w14:textId="1735EFCF" w:rsidR="00262F17" w:rsidRDefault="00262F17" w:rsidP="00A455BE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sz w:val="22"/>
          <w:szCs w:val="22"/>
        </w:rPr>
      </w:pPr>
    </w:p>
    <w:p w14:paraId="2E1DD8F4" w14:textId="77777777" w:rsidR="0007011A" w:rsidRDefault="001E5844" w:rsidP="0007011A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Table 2: Geographic abstraction vectors</w:t>
      </w:r>
    </w:p>
    <w:p w14:paraId="55A265F6" w14:textId="1EB202B0" w:rsidR="00621215" w:rsidRPr="0007011A" w:rsidRDefault="00621215" w:rsidP="0007011A">
      <w:pPr>
        <w:pStyle w:val="NormalWeb"/>
        <w:spacing w:before="0" w:beforeAutospacing="0" w:after="120" w:afterAutospacing="0"/>
        <w:jc w:val="center"/>
        <w:rPr>
          <w:rFonts w:asciiTheme="minorHAnsi" w:hAnsiTheme="minorHAnsi" w:cstheme="minorHAnsi"/>
          <w:sz w:val="22"/>
          <w:szCs w:val="22"/>
        </w:rPr>
      </w:pPr>
      <w:r w:rsidRPr="00621215">
        <w:rPr>
          <w:rFonts w:cstheme="minorHAnsi"/>
          <w:noProof/>
          <w:color w:val="000000" w:themeColor="text1"/>
          <w:sz w:val="22"/>
          <w:szCs w:val="22"/>
        </w:rPr>
        <w:drawing>
          <wp:inline distT="0" distB="0" distL="0" distR="0" wp14:anchorId="7CC51392" wp14:editId="014CDFD7">
            <wp:extent cx="5943600" cy="1049656"/>
            <wp:effectExtent l="0" t="0" r="0" b="4445"/>
            <wp:docPr id="13" name="Picture 13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Table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49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AB25C" w14:textId="77777777" w:rsidR="001E5844" w:rsidRPr="00464A4E" w:rsidRDefault="001E5844" w:rsidP="003121CC">
      <w:pPr>
        <w:pStyle w:val="ListParagraph"/>
        <w:snapToGrid w:val="0"/>
        <w:spacing w:after="120"/>
        <w:contextualSpacing w:val="0"/>
        <w:rPr>
          <w:rFonts w:cstheme="minorHAnsi"/>
          <w:color w:val="000000" w:themeColor="text1"/>
          <w:sz w:val="22"/>
        </w:rPr>
      </w:pPr>
    </w:p>
    <w:p w14:paraId="4007B8EA" w14:textId="7069D94C" w:rsidR="00A455BE" w:rsidRPr="002C60DE" w:rsidRDefault="00A3266B" w:rsidP="004068D0">
      <w:pPr>
        <w:spacing w:after="120"/>
        <w:rPr>
          <w:rFonts w:cstheme="minorHAnsi"/>
          <w:b/>
          <w:bCs/>
          <w:color w:val="000000" w:themeColor="text1"/>
          <w:sz w:val="22"/>
          <w:szCs w:val="22"/>
        </w:rPr>
      </w:pPr>
      <w:r w:rsidRPr="002C60DE">
        <w:rPr>
          <w:rFonts w:cstheme="minorHAnsi"/>
          <w:b/>
          <w:bCs/>
          <w:color w:val="000000" w:themeColor="text1"/>
          <w:sz w:val="22"/>
          <w:szCs w:val="22"/>
        </w:rPr>
        <w:t xml:space="preserve">Step </w:t>
      </w:r>
      <w:r w:rsidR="00A455BE" w:rsidRPr="002C60DE">
        <w:rPr>
          <w:rFonts w:cstheme="minorHAnsi"/>
          <w:b/>
          <w:bCs/>
          <w:color w:val="000000" w:themeColor="text1"/>
          <w:sz w:val="22"/>
          <w:szCs w:val="22"/>
        </w:rPr>
        <w:t>3</w:t>
      </w:r>
      <w:r w:rsidRPr="002C60DE">
        <w:rPr>
          <w:rFonts w:cstheme="minorHAnsi"/>
          <w:b/>
          <w:bCs/>
          <w:color w:val="000000" w:themeColor="text1"/>
          <w:sz w:val="22"/>
          <w:szCs w:val="22"/>
        </w:rPr>
        <w:t>:</w:t>
      </w:r>
      <w:r w:rsidR="004068D0" w:rsidRPr="002C60DE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2B29BD" w:rsidRPr="002C60DE">
        <w:rPr>
          <w:rFonts w:cstheme="minorHAnsi" w:hint="eastAsia"/>
          <w:b/>
          <w:bCs/>
          <w:color w:val="000000" w:themeColor="text1"/>
          <w:sz w:val="22"/>
          <w:szCs w:val="22"/>
        </w:rPr>
        <w:t>Comput</w:t>
      </w:r>
      <w:r w:rsidR="00B74846" w:rsidRPr="002C60DE">
        <w:rPr>
          <w:rFonts w:cstheme="minorHAnsi"/>
          <w:b/>
          <w:bCs/>
          <w:color w:val="000000" w:themeColor="text1"/>
          <w:sz w:val="22"/>
          <w:szCs w:val="22"/>
        </w:rPr>
        <w:t>ing</w:t>
      </w:r>
      <w:r w:rsidR="002B29BD" w:rsidRPr="002C60DE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2B29BD" w:rsidRPr="002C60DE">
        <w:rPr>
          <w:rFonts w:cstheme="minorHAnsi" w:hint="eastAsia"/>
          <w:b/>
          <w:bCs/>
          <w:color w:val="000000" w:themeColor="text1"/>
          <w:sz w:val="22"/>
          <w:szCs w:val="22"/>
        </w:rPr>
        <w:t>Feature</w:t>
      </w:r>
      <w:r w:rsidR="002B29BD" w:rsidRPr="002C60DE">
        <w:rPr>
          <w:rFonts w:cstheme="minorHAnsi"/>
          <w:b/>
          <w:bCs/>
          <w:color w:val="000000" w:themeColor="text1"/>
          <w:sz w:val="22"/>
          <w:szCs w:val="22"/>
        </w:rPr>
        <w:t xml:space="preserve"> Importance</w:t>
      </w:r>
      <w:r w:rsidR="00F25BCE" w:rsidRPr="002C60DE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</w:p>
    <w:p w14:paraId="2ACE06E2" w14:textId="7EA523C6" w:rsidR="0056296D" w:rsidRDefault="00B74846" w:rsidP="00414B22">
      <w:pPr>
        <w:spacing w:after="120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  <w:r w:rsidRPr="002C60DE">
        <w:rPr>
          <w:rFonts w:cstheme="minorHAnsi"/>
          <w:color w:val="000000" w:themeColor="text1"/>
          <w:sz w:val="22"/>
          <w:szCs w:val="22"/>
        </w:rPr>
        <w:t xml:space="preserve">In this step, our goal is to </w:t>
      </w:r>
      <w:r w:rsidRPr="002C60DE">
        <w:rPr>
          <w:rFonts w:eastAsia="Times New Roman" w:cstheme="minorHAnsi"/>
          <w:color w:val="000000"/>
          <w:sz w:val="22"/>
          <w:szCs w:val="22"/>
          <w:shd w:val="clear" w:color="auto" w:fill="FFFFFF"/>
        </w:rPr>
        <w:t xml:space="preserve">automatically identify which geographic </w:t>
      </w:r>
      <w:r w:rsidR="001B15A5">
        <w:rPr>
          <w:rFonts w:eastAsia="Times New Roman" w:cstheme="minorHAnsi"/>
          <w:color w:val="000000"/>
          <w:sz w:val="22"/>
          <w:szCs w:val="22"/>
          <w:shd w:val="clear" w:color="auto" w:fill="FFFFFF"/>
        </w:rPr>
        <w:t>features</w:t>
      </w:r>
      <w:r w:rsidRPr="002C60DE">
        <w:rPr>
          <w:rFonts w:eastAsia="Times New Roman" w:cstheme="minorHAnsi"/>
          <w:color w:val="000000"/>
          <w:sz w:val="22"/>
          <w:szCs w:val="22"/>
          <w:shd w:val="clear" w:color="auto" w:fill="FFFFFF"/>
        </w:rPr>
        <w:t xml:space="preserve"> with</w:t>
      </w:r>
      <w:r w:rsidR="009638F6">
        <w:rPr>
          <w:rFonts w:eastAsia="Times New Roman" w:cstheme="minorHAnsi"/>
          <w:color w:val="000000"/>
          <w:sz w:val="22"/>
          <w:szCs w:val="22"/>
          <w:shd w:val="clear" w:color="auto" w:fill="FFFFFF"/>
        </w:rPr>
        <w:t>in</w:t>
      </w:r>
      <w:r w:rsidRPr="002C60DE">
        <w:rPr>
          <w:rFonts w:eastAsia="Times New Roman" w:cstheme="minorHAnsi"/>
          <w:color w:val="000000"/>
          <w:sz w:val="22"/>
          <w:szCs w:val="22"/>
          <w:shd w:val="clear" w:color="auto" w:fill="FFFFFF"/>
        </w:rPr>
        <w:t xml:space="preserve"> what buffer size have the </w:t>
      </w:r>
      <w:r w:rsidRPr="009638F6">
        <w:rPr>
          <w:rFonts w:cstheme="minorHAnsi"/>
          <w:color w:val="000000" w:themeColor="text1"/>
          <w:sz w:val="22"/>
          <w:szCs w:val="22"/>
        </w:rPr>
        <w:t>most impact on PM</w:t>
      </w:r>
      <w:r w:rsidRPr="009638F6">
        <w:rPr>
          <w:rFonts w:cstheme="minorHAnsi"/>
          <w:color w:val="000000" w:themeColor="text1"/>
          <w:sz w:val="22"/>
          <w:szCs w:val="22"/>
          <w:vertAlign w:val="subscript"/>
        </w:rPr>
        <w:t>2.5</w:t>
      </w:r>
      <w:r w:rsidRPr="009638F6">
        <w:rPr>
          <w:rFonts w:cstheme="minorHAnsi"/>
          <w:color w:val="000000" w:themeColor="text1"/>
          <w:sz w:val="22"/>
          <w:szCs w:val="22"/>
        </w:rPr>
        <w:t xml:space="preserve"> concentrations. </w:t>
      </w:r>
      <w:r w:rsidR="009638F6" w:rsidRPr="009638F6">
        <w:rPr>
          <w:rFonts w:cstheme="minorHAnsi"/>
          <w:color w:val="000000" w:themeColor="text1"/>
          <w:sz w:val="22"/>
          <w:szCs w:val="22"/>
        </w:rPr>
        <w:t>T</w:t>
      </w:r>
      <w:r w:rsidRPr="009638F6">
        <w:rPr>
          <w:rFonts w:cstheme="minorHAnsi"/>
          <w:color w:val="000000" w:themeColor="text1"/>
          <w:sz w:val="22"/>
          <w:szCs w:val="22"/>
        </w:rPr>
        <w:t>h</w:t>
      </w:r>
      <w:r w:rsidR="009638F6" w:rsidRPr="009638F6">
        <w:rPr>
          <w:rFonts w:cstheme="minorHAnsi"/>
          <w:color w:val="000000" w:themeColor="text1"/>
          <w:sz w:val="22"/>
          <w:szCs w:val="22"/>
        </w:rPr>
        <w:t>e</w:t>
      </w:r>
      <w:r w:rsidRPr="009638F6">
        <w:rPr>
          <w:rFonts w:cstheme="minorHAnsi"/>
          <w:color w:val="000000" w:themeColor="text1"/>
          <w:sz w:val="22"/>
          <w:szCs w:val="22"/>
        </w:rPr>
        <w:t xml:space="preserve"> paper uses the grouped </w:t>
      </w:r>
      <w:r w:rsidR="009638F6" w:rsidRPr="009638F6">
        <w:rPr>
          <w:rFonts w:cstheme="minorHAnsi"/>
          <w:color w:val="000000" w:themeColor="text1"/>
          <w:sz w:val="22"/>
          <w:szCs w:val="22"/>
        </w:rPr>
        <w:t xml:space="preserve">sensors </w:t>
      </w:r>
      <w:r w:rsidRPr="009638F6">
        <w:rPr>
          <w:rFonts w:cstheme="minorHAnsi"/>
          <w:color w:val="000000" w:themeColor="text1"/>
          <w:sz w:val="22"/>
          <w:szCs w:val="22"/>
        </w:rPr>
        <w:t xml:space="preserve">as the label (the dependent variable) and their geographic abstractions as the predictor features to train a </w:t>
      </w:r>
      <w:hyperlink r:id="rId15" w:history="1">
        <w:r w:rsidRPr="0013116A">
          <w:rPr>
            <w:rStyle w:val="Hyperlink"/>
            <w:rFonts w:cstheme="minorHAnsi"/>
            <w:sz w:val="22"/>
            <w:szCs w:val="22"/>
          </w:rPr>
          <w:t xml:space="preserve">random forest </w:t>
        </w:r>
        <w:r w:rsidR="0056296D" w:rsidRPr="0013116A">
          <w:rPr>
            <w:rStyle w:val="Hyperlink"/>
            <w:rFonts w:cstheme="minorHAnsi"/>
            <w:sz w:val="22"/>
            <w:szCs w:val="22"/>
          </w:rPr>
          <w:t xml:space="preserve">classification </w:t>
        </w:r>
        <w:r w:rsidRPr="0013116A">
          <w:rPr>
            <w:rStyle w:val="Hyperlink"/>
            <w:rFonts w:cstheme="minorHAnsi"/>
            <w:sz w:val="22"/>
            <w:szCs w:val="22"/>
          </w:rPr>
          <w:t>model</w:t>
        </w:r>
      </w:hyperlink>
      <w:r w:rsidRPr="009638F6">
        <w:rPr>
          <w:rFonts w:cstheme="minorHAnsi"/>
          <w:color w:val="000000" w:themeColor="text1"/>
          <w:sz w:val="22"/>
          <w:szCs w:val="22"/>
        </w:rPr>
        <w:t xml:space="preserve">. </w:t>
      </w:r>
      <w:r w:rsidR="002C00DC">
        <w:rPr>
          <w:rFonts w:cstheme="minorHAnsi"/>
          <w:color w:val="000000" w:themeColor="text1"/>
          <w:sz w:val="22"/>
          <w:szCs w:val="22"/>
        </w:rPr>
        <w:t xml:space="preserve">You </w:t>
      </w:r>
      <w:r w:rsidR="001B15A5">
        <w:rPr>
          <w:rFonts w:cstheme="minorHAnsi"/>
          <w:color w:val="000000" w:themeColor="text1"/>
          <w:sz w:val="22"/>
          <w:szCs w:val="22"/>
        </w:rPr>
        <w:t xml:space="preserve">might </w:t>
      </w:r>
      <w:r w:rsidR="002C00DC">
        <w:rPr>
          <w:rFonts w:cstheme="minorHAnsi"/>
          <w:color w:val="000000" w:themeColor="text1"/>
          <w:sz w:val="22"/>
          <w:szCs w:val="22"/>
        </w:rPr>
        <w:t xml:space="preserve">need to </w:t>
      </w:r>
      <w:r w:rsidR="004D1A3A">
        <w:rPr>
          <w:rFonts w:cstheme="minorHAnsi"/>
          <w:color w:val="000000" w:themeColor="text1"/>
          <w:sz w:val="22"/>
          <w:szCs w:val="22"/>
        </w:rPr>
        <w:t xml:space="preserve">preprocess </w:t>
      </w:r>
      <w:r w:rsidR="001B15A5">
        <w:rPr>
          <w:rFonts w:cstheme="minorHAnsi"/>
          <w:color w:val="000000" w:themeColor="text1"/>
          <w:sz w:val="22"/>
          <w:szCs w:val="22"/>
        </w:rPr>
        <w:t>the geographic abstraction</w:t>
      </w:r>
      <w:r w:rsidR="004D1A3A">
        <w:rPr>
          <w:rFonts w:cstheme="minorHAnsi"/>
          <w:color w:val="000000" w:themeColor="text1"/>
          <w:sz w:val="22"/>
          <w:szCs w:val="22"/>
        </w:rPr>
        <w:t xml:space="preserve"> vector</w:t>
      </w:r>
      <w:r w:rsidR="001B15A5">
        <w:rPr>
          <w:rFonts w:cstheme="minorHAnsi"/>
          <w:color w:val="000000" w:themeColor="text1"/>
          <w:sz w:val="22"/>
          <w:szCs w:val="22"/>
        </w:rPr>
        <w:t>s</w:t>
      </w:r>
      <w:r w:rsidR="004D1A3A">
        <w:rPr>
          <w:rFonts w:cstheme="minorHAnsi"/>
          <w:color w:val="000000" w:themeColor="text1"/>
          <w:sz w:val="22"/>
          <w:szCs w:val="22"/>
        </w:rPr>
        <w:t xml:space="preserve"> with </w:t>
      </w:r>
      <w:r w:rsidR="002C00DC">
        <w:rPr>
          <w:rFonts w:cstheme="minorHAnsi"/>
          <w:color w:val="000000" w:themeColor="text1"/>
          <w:sz w:val="22"/>
          <w:szCs w:val="22"/>
        </w:rPr>
        <w:t>normaliz</w:t>
      </w:r>
      <w:r w:rsidR="004D1A3A">
        <w:rPr>
          <w:rFonts w:cstheme="minorHAnsi"/>
          <w:color w:val="000000" w:themeColor="text1"/>
          <w:sz w:val="22"/>
          <w:szCs w:val="22"/>
        </w:rPr>
        <w:t>ation</w:t>
      </w:r>
      <w:r w:rsidR="002C00DC">
        <w:rPr>
          <w:rFonts w:cstheme="minorHAnsi"/>
          <w:color w:val="000000" w:themeColor="text1"/>
          <w:sz w:val="22"/>
          <w:szCs w:val="22"/>
        </w:rPr>
        <w:t xml:space="preserve"> (e.g., </w:t>
      </w:r>
      <w:hyperlink r:id="rId16" w:history="1">
        <w:r w:rsidR="004D1A3A">
          <w:rPr>
            <w:rStyle w:val="Hyperlink"/>
            <w:rFonts w:cstheme="minorHAnsi"/>
            <w:sz w:val="22"/>
            <w:szCs w:val="22"/>
          </w:rPr>
          <w:t>m</w:t>
        </w:r>
        <w:r w:rsidR="002C00DC" w:rsidRPr="004D1A3A">
          <w:rPr>
            <w:rStyle w:val="Hyperlink"/>
            <w:rFonts w:cstheme="minorHAnsi"/>
            <w:sz w:val="22"/>
            <w:szCs w:val="22"/>
          </w:rPr>
          <w:t>in</w:t>
        </w:r>
        <w:r w:rsidR="004D1A3A">
          <w:rPr>
            <w:rStyle w:val="Hyperlink"/>
            <w:rFonts w:cstheme="minorHAnsi"/>
            <w:sz w:val="22"/>
            <w:szCs w:val="22"/>
          </w:rPr>
          <w:t>-m</w:t>
        </w:r>
        <w:r w:rsidR="002C00DC" w:rsidRPr="004D1A3A">
          <w:rPr>
            <w:rStyle w:val="Hyperlink"/>
            <w:rFonts w:cstheme="minorHAnsi"/>
            <w:sz w:val="22"/>
            <w:szCs w:val="22"/>
          </w:rPr>
          <w:t>ax</w:t>
        </w:r>
        <w:r w:rsidR="004D1A3A">
          <w:rPr>
            <w:rStyle w:val="Hyperlink"/>
            <w:rFonts w:cstheme="minorHAnsi"/>
            <w:sz w:val="22"/>
            <w:szCs w:val="22"/>
          </w:rPr>
          <w:t>-s</w:t>
        </w:r>
        <w:r w:rsidR="002C00DC" w:rsidRPr="004D1A3A">
          <w:rPr>
            <w:rStyle w:val="Hyperlink"/>
            <w:rFonts w:cstheme="minorHAnsi"/>
            <w:sz w:val="22"/>
            <w:szCs w:val="22"/>
          </w:rPr>
          <w:t>caler</w:t>
        </w:r>
      </w:hyperlink>
      <w:r w:rsidR="002C00DC">
        <w:rPr>
          <w:rFonts w:cstheme="minorHAnsi"/>
          <w:color w:val="000000" w:themeColor="text1"/>
          <w:sz w:val="22"/>
          <w:szCs w:val="22"/>
        </w:rPr>
        <w:t>)</w:t>
      </w:r>
      <w:r w:rsidR="001B15A5">
        <w:rPr>
          <w:rFonts w:cstheme="minorHAnsi"/>
          <w:color w:val="000000" w:themeColor="text1"/>
          <w:sz w:val="22"/>
          <w:szCs w:val="22"/>
        </w:rPr>
        <w:t xml:space="preserve"> before applying machine learning algorithms</w:t>
      </w:r>
      <w:r w:rsidR="004D1A3A">
        <w:rPr>
          <w:rFonts w:cstheme="minorHAnsi"/>
          <w:color w:val="000000" w:themeColor="text1"/>
          <w:sz w:val="22"/>
          <w:szCs w:val="22"/>
        </w:rPr>
        <w:t>.</w:t>
      </w:r>
      <w:r w:rsidR="002C00DC">
        <w:rPr>
          <w:rFonts w:cstheme="minorHAnsi"/>
          <w:color w:val="000000" w:themeColor="text1"/>
          <w:sz w:val="22"/>
          <w:szCs w:val="22"/>
        </w:rPr>
        <w:t xml:space="preserve"> </w:t>
      </w:r>
      <w:r w:rsidR="0013116A">
        <w:rPr>
          <w:rFonts w:cstheme="minorHAnsi"/>
          <w:color w:val="000000" w:themeColor="text1"/>
          <w:sz w:val="22"/>
          <w:szCs w:val="22"/>
        </w:rPr>
        <w:t>Then y</w:t>
      </w:r>
      <w:r w:rsidR="0056296D">
        <w:rPr>
          <w:rFonts w:cstheme="minorHAnsi"/>
          <w:color w:val="000000" w:themeColor="text1"/>
          <w:sz w:val="22"/>
          <w:szCs w:val="22"/>
        </w:rPr>
        <w:t xml:space="preserve">ou </w:t>
      </w:r>
      <w:r w:rsidR="0013116A">
        <w:rPr>
          <w:rFonts w:cstheme="minorHAnsi"/>
          <w:color w:val="000000" w:themeColor="text1"/>
          <w:sz w:val="22"/>
          <w:szCs w:val="22"/>
        </w:rPr>
        <w:t xml:space="preserve">will </w:t>
      </w:r>
      <w:r w:rsidR="0056296D">
        <w:rPr>
          <w:rFonts w:cstheme="minorHAnsi"/>
          <w:color w:val="000000" w:themeColor="text1"/>
          <w:sz w:val="22"/>
          <w:szCs w:val="22"/>
        </w:rPr>
        <w:t xml:space="preserve">extract feature importance from the </w:t>
      </w:r>
      <w:r w:rsidR="0056296D" w:rsidRPr="0013116A">
        <w:rPr>
          <w:rFonts w:cstheme="minorHAnsi"/>
          <w:color w:val="000000" w:themeColor="text1"/>
          <w:sz w:val="22"/>
          <w:szCs w:val="22"/>
        </w:rPr>
        <w:t>random forest model</w:t>
      </w:r>
      <w:r w:rsidR="0056296D">
        <w:rPr>
          <w:rFonts w:cstheme="minorHAnsi"/>
          <w:color w:val="000000" w:themeColor="text1"/>
          <w:sz w:val="22"/>
          <w:szCs w:val="22"/>
        </w:rPr>
        <w:t xml:space="preserve">. </w:t>
      </w:r>
      <w:r w:rsidR="009638F6" w:rsidRPr="001E5844">
        <w:rPr>
          <w:rFonts w:cstheme="minorHAnsi"/>
          <w:b/>
          <w:bCs/>
          <w:color w:val="000000" w:themeColor="text1"/>
          <w:sz w:val="22"/>
          <w:szCs w:val="22"/>
        </w:rPr>
        <w:t xml:space="preserve">You need to report the </w:t>
      </w:r>
      <w:r w:rsidR="009638F6" w:rsidRPr="009638F6">
        <w:rPr>
          <w:rFonts w:cstheme="minorHAnsi"/>
          <w:b/>
          <w:bCs/>
          <w:color w:val="000000" w:themeColor="text1"/>
          <w:sz w:val="22"/>
          <w:szCs w:val="22"/>
        </w:rPr>
        <w:t>top 20 features</w:t>
      </w:r>
      <w:r w:rsidR="00414B22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2C00DC">
        <w:rPr>
          <w:rFonts w:cstheme="minorHAnsi"/>
          <w:b/>
          <w:bCs/>
          <w:color w:val="000000" w:themeColor="text1"/>
          <w:sz w:val="22"/>
          <w:szCs w:val="22"/>
        </w:rPr>
        <w:t xml:space="preserve">with the highest importance </w:t>
      </w:r>
      <w:r w:rsidR="00414B22">
        <w:rPr>
          <w:rFonts w:cstheme="minorHAnsi"/>
          <w:b/>
          <w:bCs/>
          <w:color w:val="000000" w:themeColor="text1"/>
          <w:sz w:val="22"/>
          <w:szCs w:val="22"/>
        </w:rPr>
        <w:t xml:space="preserve">in a table (see </w:t>
      </w:r>
      <w:r w:rsidR="0013116A">
        <w:rPr>
          <w:rFonts w:cstheme="minorHAnsi"/>
          <w:b/>
          <w:bCs/>
          <w:color w:val="000000" w:themeColor="text1"/>
          <w:sz w:val="22"/>
          <w:szCs w:val="22"/>
        </w:rPr>
        <w:t>the format</w:t>
      </w:r>
      <w:r w:rsidR="00414B22">
        <w:rPr>
          <w:rFonts w:cstheme="minorHAnsi"/>
          <w:b/>
          <w:bCs/>
          <w:color w:val="000000" w:themeColor="text1"/>
          <w:sz w:val="22"/>
          <w:szCs w:val="22"/>
        </w:rPr>
        <w:t xml:space="preserve"> below).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2016"/>
        <w:gridCol w:w="2016"/>
        <w:gridCol w:w="2016"/>
      </w:tblGrid>
      <w:tr w:rsidR="00414B22" w:rsidRPr="002C00DC" w14:paraId="44F17D83" w14:textId="77777777" w:rsidTr="001B15A5">
        <w:trPr>
          <w:trHeight w:val="354"/>
          <w:jc w:val="center"/>
        </w:trPr>
        <w:tc>
          <w:tcPr>
            <w:tcW w:w="2016" w:type="dxa"/>
            <w:vAlign w:val="center"/>
          </w:tcPr>
          <w:p w14:paraId="6141A716" w14:textId="77777777" w:rsidR="00414B22" w:rsidRPr="002C00DC" w:rsidRDefault="00414B2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C00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Geo Feature</w:t>
            </w:r>
          </w:p>
        </w:tc>
        <w:tc>
          <w:tcPr>
            <w:tcW w:w="2016" w:type="dxa"/>
            <w:vAlign w:val="center"/>
          </w:tcPr>
          <w:p w14:paraId="2EB3EA9C" w14:textId="77777777" w:rsidR="00414B22" w:rsidRPr="002C00DC" w:rsidRDefault="00414B2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C00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Feature Type</w:t>
            </w:r>
          </w:p>
        </w:tc>
        <w:tc>
          <w:tcPr>
            <w:tcW w:w="2016" w:type="dxa"/>
            <w:vAlign w:val="center"/>
          </w:tcPr>
          <w:p w14:paraId="473C2090" w14:textId="77777777" w:rsidR="00414B22" w:rsidRPr="002C00DC" w:rsidRDefault="00414B2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C00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Buffer Size</w:t>
            </w:r>
          </w:p>
        </w:tc>
        <w:tc>
          <w:tcPr>
            <w:tcW w:w="2016" w:type="dxa"/>
            <w:vAlign w:val="center"/>
          </w:tcPr>
          <w:p w14:paraId="68BA0F80" w14:textId="77777777" w:rsidR="00414B22" w:rsidRPr="002C00DC" w:rsidRDefault="00414B2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C00DC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Importance (%)</w:t>
            </w:r>
          </w:p>
        </w:tc>
      </w:tr>
      <w:tr w:rsidR="00414B22" w14:paraId="03C65091" w14:textId="77777777" w:rsidTr="001B15A5">
        <w:trPr>
          <w:trHeight w:val="354"/>
          <w:jc w:val="center"/>
        </w:trPr>
        <w:tc>
          <w:tcPr>
            <w:tcW w:w="2016" w:type="dxa"/>
            <w:vAlign w:val="center"/>
          </w:tcPr>
          <w:p w14:paraId="7F68E686" w14:textId="77777777" w:rsidR="00414B22" w:rsidRDefault="00414B2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C2D95">
              <w:rPr>
                <w:rFonts w:asciiTheme="minorHAnsi" w:hAnsiTheme="minorHAnsi" w:cstheme="minorHAnsi"/>
                <w:sz w:val="22"/>
                <w:szCs w:val="22"/>
              </w:rPr>
              <w:t>highway</w:t>
            </w:r>
          </w:p>
        </w:tc>
        <w:tc>
          <w:tcPr>
            <w:tcW w:w="2016" w:type="dxa"/>
            <w:vAlign w:val="center"/>
          </w:tcPr>
          <w:p w14:paraId="76609E02" w14:textId="77777777" w:rsidR="00414B22" w:rsidRDefault="00414B2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C2D95">
              <w:rPr>
                <w:rFonts w:asciiTheme="minorHAnsi" w:hAnsiTheme="minorHAnsi" w:cstheme="minorHAnsi"/>
                <w:sz w:val="22"/>
                <w:szCs w:val="22"/>
              </w:rPr>
              <w:t>service</w:t>
            </w:r>
          </w:p>
        </w:tc>
        <w:tc>
          <w:tcPr>
            <w:tcW w:w="2016" w:type="dxa"/>
            <w:vAlign w:val="center"/>
          </w:tcPr>
          <w:p w14:paraId="739AB254" w14:textId="77777777" w:rsidR="00414B22" w:rsidRDefault="00414B2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C2D95">
              <w:rPr>
                <w:rFonts w:asciiTheme="minorHAnsi" w:hAnsiTheme="minorHAnsi" w:cstheme="minorHAnsi"/>
                <w:sz w:val="22"/>
                <w:szCs w:val="22"/>
              </w:rPr>
              <w:t>2900</w:t>
            </w:r>
          </w:p>
        </w:tc>
        <w:tc>
          <w:tcPr>
            <w:tcW w:w="2016" w:type="dxa"/>
            <w:vAlign w:val="center"/>
          </w:tcPr>
          <w:p w14:paraId="10B8273F" w14:textId="77777777" w:rsidR="00414B22" w:rsidRDefault="00414B2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0.005234</w:t>
            </w:r>
          </w:p>
        </w:tc>
      </w:tr>
    </w:tbl>
    <w:p w14:paraId="6BD367D9" w14:textId="77777777" w:rsidR="00414B22" w:rsidRDefault="00414B22" w:rsidP="00414B22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</w:p>
    <w:p w14:paraId="10273CB1" w14:textId="50D97D06" w:rsidR="009638F6" w:rsidRPr="009638F6" w:rsidRDefault="00F25BCE" w:rsidP="009638F6">
      <w:pPr>
        <w:spacing w:after="120"/>
        <w:rPr>
          <w:rFonts w:cstheme="minorHAnsi"/>
          <w:b/>
          <w:bCs/>
          <w:color w:val="000000" w:themeColor="text1"/>
          <w:sz w:val="22"/>
          <w:szCs w:val="22"/>
        </w:rPr>
      </w:pPr>
      <w:r w:rsidRPr="009638F6">
        <w:rPr>
          <w:rFonts w:cstheme="minorHAnsi"/>
          <w:b/>
          <w:bCs/>
          <w:color w:val="000000" w:themeColor="text1"/>
          <w:sz w:val="22"/>
          <w:szCs w:val="22"/>
        </w:rPr>
        <w:t xml:space="preserve">Step 4: </w:t>
      </w:r>
      <w:r w:rsidR="00FA7232">
        <w:rPr>
          <w:rFonts w:cstheme="minorHAnsi"/>
          <w:b/>
          <w:bCs/>
          <w:color w:val="000000" w:themeColor="text1"/>
          <w:sz w:val="22"/>
          <w:szCs w:val="22"/>
        </w:rPr>
        <w:t>Saving Model</w:t>
      </w:r>
    </w:p>
    <w:p w14:paraId="330529EE" w14:textId="0BCC2223" w:rsidR="002C00DC" w:rsidRDefault="00FA7232" w:rsidP="00FA7232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You will save </w:t>
      </w:r>
      <w:r w:rsidR="0013116A">
        <w:rPr>
          <w:rFonts w:cstheme="minorHAnsi"/>
          <w:color w:val="000000" w:themeColor="text1"/>
          <w:sz w:val="22"/>
          <w:szCs w:val="22"/>
        </w:rPr>
        <w:t>your</w:t>
      </w:r>
      <w:r>
        <w:rPr>
          <w:rFonts w:cstheme="minorHAnsi"/>
          <w:color w:val="000000" w:themeColor="text1"/>
          <w:sz w:val="22"/>
          <w:szCs w:val="22"/>
        </w:rPr>
        <w:t xml:space="preserve"> model to a file, </w:t>
      </w:r>
      <w:r w:rsidR="0013116A">
        <w:rPr>
          <w:rFonts w:cstheme="minorHAnsi"/>
          <w:color w:val="000000" w:themeColor="text1"/>
          <w:sz w:val="22"/>
          <w:szCs w:val="22"/>
        </w:rPr>
        <w:t xml:space="preserve">including scaler for normalization and </w:t>
      </w:r>
      <w:r w:rsidR="002C00DC">
        <w:rPr>
          <w:rFonts w:cstheme="minorHAnsi"/>
          <w:color w:val="000000" w:themeColor="text1"/>
          <w:sz w:val="22"/>
          <w:szCs w:val="22"/>
        </w:rPr>
        <w:t>selected features</w:t>
      </w:r>
      <w:r w:rsidR="0013116A">
        <w:rPr>
          <w:rFonts w:cstheme="minorHAnsi"/>
          <w:color w:val="000000" w:themeColor="text1"/>
          <w:sz w:val="22"/>
          <w:szCs w:val="22"/>
        </w:rPr>
        <w:t xml:space="preserve"> (e.g., picking top 10% important features). You will load this model </w:t>
      </w:r>
      <w:r w:rsidR="002C00DC">
        <w:rPr>
          <w:rFonts w:cstheme="minorHAnsi"/>
          <w:color w:val="000000" w:themeColor="text1"/>
          <w:sz w:val="22"/>
          <w:szCs w:val="22"/>
        </w:rPr>
        <w:t>for the prediction</w:t>
      </w:r>
      <w:r w:rsidR="004D1A3A">
        <w:rPr>
          <w:rFonts w:cstheme="minorHAnsi"/>
          <w:color w:val="000000" w:themeColor="text1"/>
          <w:sz w:val="22"/>
          <w:szCs w:val="22"/>
        </w:rPr>
        <w:t xml:space="preserve">. There is no restriction on what </w:t>
      </w:r>
      <w:r w:rsidR="0013116A">
        <w:rPr>
          <w:rFonts w:cstheme="minorHAnsi"/>
          <w:color w:val="000000" w:themeColor="text1"/>
          <w:sz w:val="22"/>
          <w:szCs w:val="22"/>
        </w:rPr>
        <w:t xml:space="preserve">and how </w:t>
      </w:r>
      <w:r w:rsidR="004D1A3A">
        <w:rPr>
          <w:rFonts w:cstheme="minorHAnsi"/>
          <w:color w:val="000000" w:themeColor="text1"/>
          <w:sz w:val="22"/>
          <w:szCs w:val="22"/>
        </w:rPr>
        <w:t>to save</w:t>
      </w:r>
      <w:r w:rsidR="0013116A">
        <w:rPr>
          <w:rFonts w:cstheme="minorHAnsi"/>
          <w:color w:val="000000" w:themeColor="text1"/>
          <w:sz w:val="22"/>
          <w:szCs w:val="22"/>
        </w:rPr>
        <w:t>, but pickle file is recommended</w:t>
      </w:r>
      <w:r w:rsidR="004D1A3A">
        <w:rPr>
          <w:rFonts w:cstheme="minorHAnsi"/>
          <w:color w:val="000000" w:themeColor="text1"/>
          <w:sz w:val="22"/>
          <w:szCs w:val="22"/>
        </w:rPr>
        <w:t>.</w:t>
      </w:r>
    </w:p>
    <w:p w14:paraId="4895969E" w14:textId="77777777" w:rsidR="00FA7232" w:rsidRDefault="00FA7232" w:rsidP="009638F6">
      <w:pPr>
        <w:spacing w:after="120"/>
        <w:rPr>
          <w:rFonts w:cstheme="minorHAnsi"/>
          <w:color w:val="000000" w:themeColor="text1"/>
          <w:sz w:val="22"/>
          <w:szCs w:val="22"/>
        </w:rPr>
      </w:pPr>
    </w:p>
    <w:p w14:paraId="50A6B7B8" w14:textId="419098C9" w:rsidR="0056296D" w:rsidRDefault="0056296D" w:rsidP="009638F6">
      <w:pPr>
        <w:spacing w:after="120"/>
        <w:rPr>
          <w:rFonts w:cstheme="minorHAnsi"/>
          <w:b/>
          <w:bCs/>
          <w:color w:val="000000" w:themeColor="text1"/>
          <w:sz w:val="22"/>
          <w:szCs w:val="22"/>
        </w:rPr>
      </w:pPr>
      <w:r w:rsidRPr="0056296D">
        <w:rPr>
          <w:rFonts w:cstheme="minorHAnsi"/>
          <w:b/>
          <w:bCs/>
          <w:color w:val="000000" w:themeColor="text1"/>
          <w:sz w:val="22"/>
          <w:szCs w:val="22"/>
        </w:rPr>
        <w:t>Execution Commands:</w:t>
      </w:r>
      <w:r w:rsidR="005F099C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</w:p>
    <w:p w14:paraId="762536C1" w14:textId="3E420E9B" w:rsidR="008015F0" w:rsidRDefault="005F099C" w:rsidP="008015F0">
      <w:pPr>
        <w:spacing w:after="120"/>
        <w:rPr>
          <w:rFonts w:cstheme="minorHAnsi"/>
          <w:color w:val="000000" w:themeColor="text1"/>
          <w:sz w:val="22"/>
          <w:szCs w:val="22"/>
        </w:rPr>
      </w:pPr>
      <w:r w:rsidRPr="005F099C">
        <w:rPr>
          <w:rFonts w:cstheme="minorHAnsi"/>
          <w:noProof/>
          <w:color w:val="000000" w:themeColor="text1"/>
          <w:sz w:val="22"/>
          <w:szCs w:val="22"/>
        </w:rPr>
        <w:drawing>
          <wp:inline distT="0" distB="0" distL="0" distR="0" wp14:anchorId="07372B5A" wp14:editId="17375A51">
            <wp:extent cx="4572000" cy="2254250"/>
            <wp:effectExtent l="0" t="0" r="0" b="6350"/>
            <wp:docPr id="33" name="Picture 3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 descr="Tex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25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9F954F" w14:textId="77777777" w:rsidR="007C5F57" w:rsidRPr="008015F0" w:rsidRDefault="007C5F57" w:rsidP="008015F0">
      <w:pPr>
        <w:spacing w:after="120"/>
        <w:rPr>
          <w:rFonts w:cstheme="minorHAnsi"/>
          <w:color w:val="000000" w:themeColor="text1"/>
          <w:sz w:val="22"/>
          <w:szCs w:val="22"/>
        </w:rPr>
      </w:pPr>
    </w:p>
    <w:p w14:paraId="76872C32" w14:textId="50040E30" w:rsidR="002C60DE" w:rsidRPr="00F25BCE" w:rsidRDefault="002C60DE" w:rsidP="002C60DE">
      <w:pPr>
        <w:spacing w:after="120"/>
        <w:rPr>
          <w:rFonts w:cstheme="minorHAnsi"/>
          <w:b/>
          <w:bCs/>
          <w:color w:val="000000" w:themeColor="text1"/>
          <w:szCs w:val="28"/>
        </w:rPr>
      </w:pPr>
      <w:r w:rsidRPr="00F25BCE">
        <w:rPr>
          <w:rFonts w:cstheme="minorHAnsi"/>
          <w:b/>
          <w:bCs/>
          <w:color w:val="000000" w:themeColor="text1"/>
          <w:szCs w:val="28"/>
        </w:rPr>
        <w:t>4.</w:t>
      </w:r>
      <w:r w:rsidR="0056296D">
        <w:rPr>
          <w:rFonts w:cstheme="minorHAnsi"/>
          <w:b/>
          <w:bCs/>
          <w:color w:val="000000" w:themeColor="text1"/>
          <w:szCs w:val="28"/>
        </w:rPr>
        <w:t>2</w:t>
      </w:r>
      <w:r w:rsidRPr="00F25BCE">
        <w:rPr>
          <w:rFonts w:cstheme="minorHAnsi"/>
          <w:b/>
          <w:bCs/>
          <w:color w:val="000000" w:themeColor="text1"/>
          <w:szCs w:val="28"/>
        </w:rPr>
        <w:t>. Task</w:t>
      </w:r>
      <w:r>
        <w:rPr>
          <w:rFonts w:cstheme="minorHAnsi"/>
          <w:b/>
          <w:bCs/>
          <w:color w:val="000000" w:themeColor="text1"/>
          <w:szCs w:val="28"/>
        </w:rPr>
        <w:t xml:space="preserve"> 2</w:t>
      </w:r>
      <w:r w:rsidRPr="00F25BCE">
        <w:rPr>
          <w:rFonts w:cstheme="minorHAnsi"/>
          <w:b/>
          <w:bCs/>
          <w:color w:val="000000" w:themeColor="text1"/>
          <w:szCs w:val="28"/>
        </w:rPr>
        <w:t xml:space="preserve">: </w:t>
      </w:r>
      <w:r>
        <w:rPr>
          <w:rFonts w:cstheme="minorHAnsi"/>
          <w:b/>
          <w:bCs/>
          <w:color w:val="000000" w:themeColor="text1"/>
          <w:szCs w:val="28"/>
        </w:rPr>
        <w:t>Generating Prediction</w:t>
      </w:r>
      <w:r w:rsidR="00837B0A">
        <w:rPr>
          <w:rFonts w:cstheme="minorHAnsi"/>
          <w:b/>
          <w:bCs/>
          <w:color w:val="000000" w:themeColor="text1"/>
          <w:szCs w:val="28"/>
        </w:rPr>
        <w:t>s</w:t>
      </w:r>
      <w:r w:rsidR="00E424CF">
        <w:rPr>
          <w:rFonts w:cstheme="minorHAnsi"/>
          <w:b/>
          <w:bCs/>
          <w:color w:val="000000" w:themeColor="text1"/>
          <w:szCs w:val="28"/>
        </w:rPr>
        <w:t xml:space="preserve"> (</w:t>
      </w:r>
      <w:r w:rsidR="005F099C">
        <w:rPr>
          <w:rFonts w:cstheme="minorHAnsi"/>
          <w:b/>
          <w:bCs/>
          <w:color w:val="000000" w:themeColor="text1"/>
          <w:szCs w:val="28"/>
        </w:rPr>
        <w:t>3</w:t>
      </w:r>
      <w:r w:rsidR="00E424CF">
        <w:rPr>
          <w:rFonts w:cstheme="minorHAnsi"/>
          <w:b/>
          <w:bCs/>
          <w:color w:val="000000" w:themeColor="text1"/>
          <w:szCs w:val="28"/>
        </w:rPr>
        <w:t>pts)</w:t>
      </w:r>
    </w:p>
    <w:p w14:paraId="324FD4F3" w14:textId="3CB66B19" w:rsidR="008015F0" w:rsidRDefault="00DA064F" w:rsidP="008015F0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In this task, you will write the code </w:t>
      </w:r>
      <w:r w:rsidR="004D1A3A">
        <w:rPr>
          <w:rFonts w:cstheme="minorHAnsi"/>
          <w:color w:val="000000" w:themeColor="text1"/>
          <w:sz w:val="22"/>
          <w:szCs w:val="22"/>
        </w:rPr>
        <w:t xml:space="preserve">in </w:t>
      </w:r>
      <w:r w:rsidR="005F099C">
        <w:rPr>
          <w:rFonts w:cstheme="minorHAnsi"/>
          <w:color w:val="000000" w:themeColor="text1"/>
          <w:sz w:val="22"/>
          <w:szCs w:val="22"/>
        </w:rPr>
        <w:t>task2.py to generate predictions for given locations</w:t>
      </w:r>
      <w:r>
        <w:rPr>
          <w:rFonts w:cstheme="minorHAnsi"/>
          <w:color w:val="000000" w:themeColor="text1"/>
          <w:sz w:val="22"/>
          <w:szCs w:val="22"/>
        </w:rPr>
        <w:t xml:space="preserve">. </w:t>
      </w:r>
      <w:r w:rsidR="00234BEF">
        <w:rPr>
          <w:rFonts w:cstheme="minorHAnsi"/>
          <w:color w:val="000000" w:themeColor="text1"/>
          <w:sz w:val="22"/>
          <w:szCs w:val="22"/>
        </w:rPr>
        <w:t xml:space="preserve">The given locations can be test samples or grid locations. </w:t>
      </w:r>
      <w:r w:rsidR="008015F0" w:rsidRPr="008015F0">
        <w:rPr>
          <w:rFonts w:cstheme="minorHAnsi"/>
          <w:color w:val="000000" w:themeColor="text1"/>
          <w:sz w:val="22"/>
          <w:szCs w:val="22"/>
        </w:rPr>
        <w:t xml:space="preserve">You can follow the paper or the steps </w:t>
      </w:r>
      <w:r w:rsidR="008015F0" w:rsidRPr="008015F0">
        <w:rPr>
          <w:rFonts w:cstheme="minorHAnsi" w:hint="eastAsia"/>
          <w:color w:val="000000" w:themeColor="text1"/>
          <w:sz w:val="22"/>
          <w:szCs w:val="22"/>
        </w:rPr>
        <w:t>below</w:t>
      </w:r>
      <w:r w:rsidR="00837B0A">
        <w:rPr>
          <w:rFonts w:cstheme="minorHAnsi"/>
          <w:color w:val="000000" w:themeColor="text1"/>
          <w:sz w:val="22"/>
          <w:szCs w:val="22"/>
        </w:rPr>
        <w:t>.</w:t>
      </w:r>
    </w:p>
    <w:p w14:paraId="58E55280" w14:textId="77777777" w:rsidR="00DA064F" w:rsidRPr="008015F0" w:rsidRDefault="00DA064F" w:rsidP="008015F0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</w:p>
    <w:p w14:paraId="52CB1140" w14:textId="77777777" w:rsidR="008015F0" w:rsidRDefault="00FA7232" w:rsidP="00FA7232">
      <w:pPr>
        <w:spacing w:after="120"/>
        <w:rPr>
          <w:rFonts w:cstheme="minorHAnsi"/>
          <w:b/>
          <w:bCs/>
          <w:color w:val="000000" w:themeColor="text1"/>
          <w:sz w:val="22"/>
          <w:szCs w:val="22"/>
        </w:rPr>
      </w:pPr>
      <w:r w:rsidRPr="008015F0">
        <w:rPr>
          <w:rFonts w:eastAsia="Times New Roman" w:cstheme="minorHAnsi"/>
          <w:b/>
          <w:bCs/>
          <w:sz w:val="22"/>
          <w:szCs w:val="22"/>
        </w:rPr>
        <w:t xml:space="preserve">Step 1: </w:t>
      </w:r>
      <w:r w:rsidRPr="008015F0">
        <w:rPr>
          <w:rFonts w:cstheme="minorHAnsi"/>
          <w:b/>
          <w:bCs/>
          <w:color w:val="000000" w:themeColor="text1"/>
          <w:sz w:val="22"/>
          <w:szCs w:val="22"/>
        </w:rPr>
        <w:t>Constructing Geo-Contex</w:t>
      </w:r>
      <w:r w:rsidR="008015F0">
        <w:rPr>
          <w:rFonts w:cstheme="minorHAnsi"/>
          <w:b/>
          <w:bCs/>
          <w:color w:val="000000" w:themeColor="text1"/>
          <w:sz w:val="22"/>
          <w:szCs w:val="22"/>
        </w:rPr>
        <w:t>t</w:t>
      </w:r>
    </w:p>
    <w:p w14:paraId="1F67A6BD" w14:textId="4B6D3D6D" w:rsidR="00977B05" w:rsidRPr="007C5F57" w:rsidRDefault="00FA7232" w:rsidP="00977B05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8015F0">
        <w:rPr>
          <w:rFonts w:cstheme="minorHAnsi"/>
          <w:color w:val="000000" w:themeColor="text1"/>
          <w:sz w:val="22"/>
          <w:szCs w:val="22"/>
        </w:rPr>
        <w:t xml:space="preserve">In this step, </w:t>
      </w:r>
      <w:r w:rsidR="007C5F57">
        <w:rPr>
          <w:rFonts w:cstheme="minorHAnsi"/>
          <w:color w:val="000000" w:themeColor="text1"/>
          <w:sz w:val="22"/>
          <w:szCs w:val="22"/>
        </w:rPr>
        <w:t xml:space="preserve">you need to construct geo-context for </w:t>
      </w:r>
      <w:r w:rsidR="00234BEF">
        <w:rPr>
          <w:rFonts w:cstheme="minorHAnsi"/>
          <w:color w:val="000000" w:themeColor="text1"/>
          <w:sz w:val="22"/>
          <w:szCs w:val="22"/>
        </w:rPr>
        <w:t xml:space="preserve">the observed </w:t>
      </w:r>
      <w:r w:rsidR="007C5F57">
        <w:rPr>
          <w:rFonts w:cstheme="minorHAnsi"/>
          <w:color w:val="000000" w:themeColor="text1"/>
          <w:sz w:val="22"/>
          <w:szCs w:val="22"/>
        </w:rPr>
        <w:t xml:space="preserve">sensor and </w:t>
      </w:r>
      <w:r w:rsidR="00234BEF">
        <w:rPr>
          <w:rFonts w:cstheme="minorHAnsi"/>
          <w:color w:val="000000" w:themeColor="text1"/>
          <w:sz w:val="22"/>
          <w:szCs w:val="22"/>
        </w:rPr>
        <w:t>given</w:t>
      </w:r>
      <w:r w:rsidR="007C5F57">
        <w:rPr>
          <w:rFonts w:cstheme="minorHAnsi"/>
          <w:color w:val="000000" w:themeColor="text1"/>
          <w:sz w:val="22"/>
          <w:szCs w:val="22"/>
        </w:rPr>
        <w:t xml:space="preserve"> locations, respectively. The geo-context are the vectors containing the selected geographic features from the model</w:t>
      </w:r>
      <w:r w:rsidR="00234BEF">
        <w:rPr>
          <w:rFonts w:cstheme="minorHAnsi"/>
          <w:color w:val="000000" w:themeColor="text1"/>
          <w:sz w:val="22"/>
          <w:szCs w:val="22"/>
        </w:rPr>
        <w:t xml:space="preserve"> in Task 1</w:t>
      </w:r>
      <w:r w:rsidR="007C5F57">
        <w:rPr>
          <w:rFonts w:cstheme="minorHAnsi"/>
          <w:color w:val="000000" w:themeColor="text1"/>
          <w:sz w:val="22"/>
          <w:szCs w:val="22"/>
        </w:rPr>
        <w:t xml:space="preserve">. </w:t>
      </w:r>
      <w:r w:rsidR="00977B05">
        <w:rPr>
          <w:rFonts w:cstheme="minorHAnsi"/>
          <w:color w:val="000000" w:themeColor="text1"/>
          <w:sz w:val="22"/>
          <w:szCs w:val="22"/>
        </w:rPr>
        <w:lastRenderedPageBreak/>
        <w:t xml:space="preserve">These features </w:t>
      </w:r>
      <w:r w:rsidR="00977B05" w:rsidRPr="008015F0">
        <w:rPr>
          <w:rFonts w:cstheme="minorHAnsi"/>
          <w:color w:val="000000" w:themeColor="text1"/>
          <w:sz w:val="22"/>
          <w:szCs w:val="22"/>
        </w:rPr>
        <w:t>replace the original geographic abstraction</w:t>
      </w:r>
      <w:r w:rsidR="00977B05">
        <w:rPr>
          <w:rFonts w:cstheme="minorHAnsi"/>
          <w:color w:val="000000" w:themeColor="text1"/>
          <w:sz w:val="22"/>
          <w:szCs w:val="22"/>
        </w:rPr>
        <w:t xml:space="preserve"> </w:t>
      </w:r>
      <w:r w:rsidR="00977B05" w:rsidRPr="008015F0">
        <w:rPr>
          <w:rFonts w:cstheme="minorHAnsi"/>
          <w:color w:val="000000" w:themeColor="text1"/>
          <w:sz w:val="22"/>
          <w:szCs w:val="22"/>
        </w:rPr>
        <w:t>and become a description of the geographic environment around a location for predicting PM</w:t>
      </w:r>
      <w:r w:rsidR="00977B05" w:rsidRPr="00977B05">
        <w:rPr>
          <w:rFonts w:cstheme="minorHAnsi"/>
          <w:color w:val="000000" w:themeColor="text1"/>
          <w:sz w:val="22"/>
          <w:szCs w:val="22"/>
          <w:vertAlign w:val="subscript"/>
        </w:rPr>
        <w:t>2.5</w:t>
      </w:r>
      <w:r w:rsidR="00977B05" w:rsidRPr="008015F0">
        <w:rPr>
          <w:rFonts w:cstheme="minorHAnsi"/>
          <w:color w:val="000000" w:themeColor="text1"/>
          <w:sz w:val="22"/>
          <w:szCs w:val="22"/>
        </w:rPr>
        <w:t xml:space="preserve"> concentration</w:t>
      </w:r>
      <w:r w:rsidR="00977B05">
        <w:rPr>
          <w:rFonts w:cstheme="minorHAnsi"/>
          <w:color w:val="000000" w:themeColor="text1"/>
          <w:sz w:val="22"/>
          <w:szCs w:val="22"/>
        </w:rPr>
        <w:t>s</w:t>
      </w:r>
      <w:r w:rsidR="00977B05" w:rsidRPr="008015F0">
        <w:rPr>
          <w:rFonts w:cstheme="minorHAnsi"/>
          <w:color w:val="000000" w:themeColor="text1"/>
          <w:sz w:val="22"/>
          <w:szCs w:val="22"/>
        </w:rPr>
        <w:t>.</w:t>
      </w:r>
      <w:r w:rsidR="002C00DC" w:rsidRPr="002C00DC">
        <w:rPr>
          <w:rFonts w:cstheme="minorHAnsi"/>
          <w:color w:val="000000" w:themeColor="text1"/>
          <w:sz w:val="22"/>
          <w:szCs w:val="22"/>
        </w:rPr>
        <w:t xml:space="preserve"> </w:t>
      </w:r>
    </w:p>
    <w:p w14:paraId="4757A782" w14:textId="77777777" w:rsidR="00FA7232" w:rsidRPr="008015F0" w:rsidRDefault="00FA7232" w:rsidP="00B74846">
      <w:pPr>
        <w:spacing w:after="120"/>
        <w:rPr>
          <w:rFonts w:cstheme="minorHAnsi"/>
          <w:color w:val="000000" w:themeColor="text1"/>
          <w:sz w:val="22"/>
          <w:szCs w:val="22"/>
        </w:rPr>
      </w:pPr>
    </w:p>
    <w:p w14:paraId="2A7236A0" w14:textId="3AAA820A" w:rsidR="00B74846" w:rsidRPr="008015F0" w:rsidRDefault="00B74846" w:rsidP="00B74846">
      <w:pPr>
        <w:spacing w:after="120"/>
        <w:rPr>
          <w:rFonts w:cstheme="minorHAnsi"/>
          <w:b/>
          <w:bCs/>
          <w:color w:val="000000" w:themeColor="text1"/>
          <w:sz w:val="22"/>
          <w:szCs w:val="22"/>
        </w:rPr>
      </w:pPr>
      <w:r w:rsidRPr="008015F0">
        <w:rPr>
          <w:rFonts w:cstheme="minorHAnsi"/>
          <w:b/>
          <w:bCs/>
          <w:color w:val="000000" w:themeColor="text1"/>
          <w:sz w:val="22"/>
          <w:szCs w:val="22"/>
        </w:rPr>
        <w:t xml:space="preserve">Step </w:t>
      </w:r>
      <w:r w:rsidR="008015F0" w:rsidRPr="008015F0">
        <w:rPr>
          <w:rFonts w:cstheme="minorHAnsi"/>
          <w:b/>
          <w:bCs/>
          <w:color w:val="000000" w:themeColor="text1"/>
          <w:sz w:val="22"/>
          <w:szCs w:val="22"/>
        </w:rPr>
        <w:t>2</w:t>
      </w:r>
      <w:r w:rsidRPr="008015F0">
        <w:rPr>
          <w:rFonts w:cstheme="minorHAnsi"/>
          <w:b/>
          <w:bCs/>
          <w:color w:val="000000" w:themeColor="text1"/>
          <w:sz w:val="22"/>
          <w:szCs w:val="22"/>
        </w:rPr>
        <w:t xml:space="preserve">: </w:t>
      </w:r>
      <w:r w:rsidR="008015F0">
        <w:rPr>
          <w:rFonts w:cstheme="minorHAnsi"/>
          <w:b/>
          <w:bCs/>
          <w:color w:val="000000" w:themeColor="text1"/>
          <w:sz w:val="22"/>
          <w:szCs w:val="22"/>
        </w:rPr>
        <w:t xml:space="preserve">Generating Predictions </w:t>
      </w:r>
    </w:p>
    <w:p w14:paraId="0FFC94CB" w14:textId="77777777" w:rsidR="00A67A18" w:rsidRDefault="00F25BCE" w:rsidP="004D1A3A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8015F0">
        <w:rPr>
          <w:rFonts w:cstheme="minorHAnsi"/>
          <w:color w:val="000000" w:themeColor="text1"/>
          <w:sz w:val="22"/>
          <w:szCs w:val="22"/>
        </w:rPr>
        <w:t>To predict PM</w:t>
      </w:r>
      <w:r w:rsidRPr="00977B05">
        <w:rPr>
          <w:rFonts w:cstheme="minorHAnsi"/>
          <w:color w:val="000000" w:themeColor="text1"/>
          <w:sz w:val="22"/>
          <w:szCs w:val="22"/>
          <w:vertAlign w:val="subscript"/>
        </w:rPr>
        <w:t>2.5</w:t>
      </w:r>
      <w:r w:rsidRPr="008015F0">
        <w:rPr>
          <w:rFonts w:cstheme="minorHAnsi"/>
          <w:color w:val="000000" w:themeColor="text1"/>
          <w:sz w:val="22"/>
          <w:szCs w:val="22"/>
        </w:rPr>
        <w:t xml:space="preserve"> concatenation </w:t>
      </w:r>
      <w:r w:rsidRPr="00977B05">
        <w:rPr>
          <w:rFonts w:cstheme="minorHAnsi"/>
          <w:b/>
          <w:bCs/>
          <w:color w:val="000000" w:themeColor="text1"/>
          <w:sz w:val="22"/>
          <w:szCs w:val="22"/>
        </w:rPr>
        <w:t xml:space="preserve">at a time </w:t>
      </w:r>
      <w:r w:rsidR="00977B05" w:rsidRPr="00977B05">
        <w:rPr>
          <w:rFonts w:cstheme="minorHAnsi"/>
          <w:b/>
          <w:bCs/>
          <w:color w:val="000000" w:themeColor="text1"/>
          <w:sz w:val="22"/>
          <w:szCs w:val="22"/>
        </w:rPr>
        <w:t>point</w:t>
      </w:r>
      <w:r w:rsidR="00977B05">
        <w:rPr>
          <w:rFonts w:cstheme="minorHAnsi"/>
          <w:color w:val="000000" w:themeColor="text1"/>
          <w:sz w:val="22"/>
          <w:szCs w:val="22"/>
        </w:rPr>
        <w:t xml:space="preserve"> </w:t>
      </w:r>
      <w:r w:rsidRPr="008015F0">
        <w:rPr>
          <w:rFonts w:cstheme="minorHAnsi"/>
          <w:color w:val="000000" w:themeColor="text1"/>
          <w:sz w:val="22"/>
          <w:szCs w:val="22"/>
        </w:rPr>
        <w:t xml:space="preserve">for </w:t>
      </w:r>
      <w:r w:rsidRPr="00977B05">
        <w:rPr>
          <w:rFonts w:cstheme="minorHAnsi"/>
          <w:b/>
          <w:bCs/>
          <w:color w:val="000000" w:themeColor="text1"/>
          <w:sz w:val="22"/>
          <w:szCs w:val="22"/>
        </w:rPr>
        <w:t xml:space="preserve">a </w:t>
      </w:r>
      <w:r w:rsidR="00A67A18">
        <w:rPr>
          <w:rFonts w:cstheme="minorHAnsi"/>
          <w:b/>
          <w:bCs/>
          <w:color w:val="000000" w:themeColor="text1"/>
          <w:sz w:val="22"/>
          <w:szCs w:val="22"/>
        </w:rPr>
        <w:t>given</w:t>
      </w:r>
      <w:r w:rsidRPr="00977B05">
        <w:rPr>
          <w:rFonts w:cstheme="minorHAnsi"/>
          <w:b/>
          <w:bCs/>
          <w:color w:val="000000" w:themeColor="text1"/>
          <w:sz w:val="22"/>
          <w:szCs w:val="22"/>
        </w:rPr>
        <w:t xml:space="preserve"> location</w:t>
      </w:r>
      <w:r w:rsidRPr="008015F0">
        <w:rPr>
          <w:rFonts w:cstheme="minorHAnsi"/>
          <w:color w:val="000000" w:themeColor="text1"/>
          <w:sz w:val="22"/>
          <w:szCs w:val="22"/>
        </w:rPr>
        <w:t xml:space="preserve"> that does not have sensor, </w:t>
      </w:r>
      <w:r w:rsidR="00977B05">
        <w:rPr>
          <w:rFonts w:cstheme="minorHAnsi"/>
          <w:color w:val="000000" w:themeColor="text1"/>
          <w:sz w:val="22"/>
          <w:szCs w:val="22"/>
        </w:rPr>
        <w:t xml:space="preserve">the paper </w:t>
      </w:r>
      <w:r w:rsidRPr="008015F0">
        <w:rPr>
          <w:rFonts w:cstheme="minorHAnsi"/>
          <w:color w:val="000000" w:themeColor="text1"/>
          <w:sz w:val="22"/>
          <w:szCs w:val="22"/>
        </w:rPr>
        <w:t xml:space="preserve">trains a </w:t>
      </w:r>
      <w:hyperlink r:id="rId18" w:history="1">
        <w:r w:rsidRPr="00A67A18">
          <w:rPr>
            <w:rStyle w:val="Hyperlink"/>
            <w:rFonts w:cstheme="minorHAnsi"/>
            <w:sz w:val="22"/>
            <w:szCs w:val="22"/>
          </w:rPr>
          <w:t xml:space="preserve">random forest </w:t>
        </w:r>
        <w:r w:rsidR="00977B05" w:rsidRPr="00A67A18">
          <w:rPr>
            <w:rStyle w:val="Hyperlink"/>
            <w:rFonts w:cstheme="minorHAnsi"/>
            <w:sz w:val="22"/>
            <w:szCs w:val="22"/>
          </w:rPr>
          <w:t xml:space="preserve">regression </w:t>
        </w:r>
        <w:r w:rsidRPr="00A67A18">
          <w:rPr>
            <w:rStyle w:val="Hyperlink"/>
            <w:rFonts w:cstheme="minorHAnsi"/>
            <w:sz w:val="22"/>
            <w:szCs w:val="22"/>
          </w:rPr>
          <w:t>model</w:t>
        </w:r>
      </w:hyperlink>
      <w:r w:rsidRPr="008015F0">
        <w:rPr>
          <w:rFonts w:cstheme="minorHAnsi"/>
          <w:color w:val="000000" w:themeColor="text1"/>
          <w:sz w:val="22"/>
          <w:szCs w:val="22"/>
        </w:rPr>
        <w:t xml:space="preserve"> with the geo-context (as the predictors) and the </w:t>
      </w:r>
      <w:r w:rsidR="00977B05" w:rsidRPr="008015F0">
        <w:rPr>
          <w:rFonts w:cstheme="minorHAnsi"/>
          <w:color w:val="000000" w:themeColor="text1"/>
          <w:sz w:val="22"/>
          <w:szCs w:val="22"/>
        </w:rPr>
        <w:t>PM</w:t>
      </w:r>
      <w:r w:rsidR="00977B05" w:rsidRPr="00977B05">
        <w:rPr>
          <w:rFonts w:cstheme="minorHAnsi"/>
          <w:color w:val="000000" w:themeColor="text1"/>
          <w:sz w:val="22"/>
          <w:szCs w:val="22"/>
          <w:vertAlign w:val="subscript"/>
        </w:rPr>
        <w:t>2.5</w:t>
      </w:r>
      <w:r w:rsidR="00977B05" w:rsidRPr="008015F0">
        <w:rPr>
          <w:rFonts w:cstheme="minorHAnsi"/>
          <w:color w:val="000000" w:themeColor="text1"/>
          <w:sz w:val="22"/>
          <w:szCs w:val="22"/>
        </w:rPr>
        <w:t xml:space="preserve"> concatenation</w:t>
      </w:r>
      <w:r w:rsidR="00AC12F7">
        <w:rPr>
          <w:rFonts w:cstheme="minorHAnsi"/>
          <w:color w:val="000000" w:themeColor="text1"/>
          <w:sz w:val="22"/>
          <w:szCs w:val="22"/>
        </w:rPr>
        <w:t>s</w:t>
      </w:r>
      <w:r w:rsidR="00977B05" w:rsidRPr="008015F0">
        <w:rPr>
          <w:rFonts w:cstheme="minorHAnsi"/>
          <w:color w:val="000000" w:themeColor="text1"/>
          <w:sz w:val="22"/>
          <w:szCs w:val="22"/>
        </w:rPr>
        <w:t xml:space="preserve"> </w:t>
      </w:r>
      <w:r w:rsidRPr="008015F0">
        <w:rPr>
          <w:rFonts w:cstheme="minorHAnsi"/>
          <w:color w:val="000000" w:themeColor="text1"/>
          <w:sz w:val="22"/>
          <w:szCs w:val="22"/>
        </w:rPr>
        <w:t xml:space="preserve">(as the dependent variable) at that time from all available </w:t>
      </w:r>
      <w:r w:rsidR="00A67A18">
        <w:rPr>
          <w:rFonts w:cstheme="minorHAnsi"/>
          <w:color w:val="000000" w:themeColor="text1"/>
          <w:sz w:val="22"/>
          <w:szCs w:val="22"/>
        </w:rPr>
        <w:t xml:space="preserve">train </w:t>
      </w:r>
      <w:r w:rsidR="00977B05">
        <w:rPr>
          <w:rFonts w:cstheme="minorHAnsi"/>
          <w:color w:val="000000" w:themeColor="text1"/>
          <w:sz w:val="22"/>
          <w:szCs w:val="22"/>
        </w:rPr>
        <w:t>sensors</w:t>
      </w:r>
      <w:r w:rsidRPr="008015F0">
        <w:rPr>
          <w:rFonts w:cstheme="minorHAnsi"/>
          <w:color w:val="000000" w:themeColor="text1"/>
          <w:sz w:val="22"/>
          <w:szCs w:val="22"/>
        </w:rPr>
        <w:t xml:space="preserve">. </w:t>
      </w:r>
    </w:p>
    <w:p w14:paraId="77FF4350" w14:textId="6855BAF8" w:rsidR="004D1A3A" w:rsidRDefault="00AC12F7" w:rsidP="004D1A3A">
      <w:pPr>
        <w:spacing w:after="120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  <w:r>
        <w:rPr>
          <w:rFonts w:cstheme="minorHAnsi"/>
          <w:color w:val="000000" w:themeColor="text1"/>
          <w:sz w:val="22"/>
          <w:szCs w:val="22"/>
        </w:rPr>
        <w:t xml:space="preserve">You need to generate predictions for the test locations </w:t>
      </w:r>
      <w:r w:rsidR="007B6F74">
        <w:rPr>
          <w:rFonts w:cstheme="minorHAnsi"/>
          <w:color w:val="000000" w:themeColor="text1"/>
          <w:sz w:val="22"/>
          <w:szCs w:val="22"/>
        </w:rPr>
        <w:t xml:space="preserve">(a total of 27) </w:t>
      </w:r>
      <w:r>
        <w:rPr>
          <w:rFonts w:cstheme="minorHAnsi"/>
          <w:color w:val="000000" w:themeColor="text1"/>
          <w:sz w:val="22"/>
          <w:szCs w:val="22"/>
        </w:rPr>
        <w:t>and grid locations</w:t>
      </w:r>
      <w:r w:rsidR="007B6F74">
        <w:rPr>
          <w:rFonts w:cstheme="minorHAnsi"/>
          <w:color w:val="000000" w:themeColor="text1"/>
          <w:sz w:val="22"/>
          <w:szCs w:val="22"/>
        </w:rPr>
        <w:t xml:space="preserve"> (a total of 4234)</w:t>
      </w:r>
      <w:r>
        <w:rPr>
          <w:rFonts w:cstheme="minorHAnsi"/>
          <w:color w:val="000000" w:themeColor="text1"/>
          <w:sz w:val="22"/>
          <w:szCs w:val="22"/>
        </w:rPr>
        <w:t xml:space="preserve"> at all time points</w:t>
      </w:r>
      <w:r w:rsidR="004D1A3A">
        <w:rPr>
          <w:rFonts w:cstheme="minorHAnsi"/>
          <w:color w:val="000000" w:themeColor="text1"/>
          <w:sz w:val="22"/>
          <w:szCs w:val="22"/>
        </w:rPr>
        <w:t xml:space="preserve"> (a total of 745)</w:t>
      </w:r>
      <w:r>
        <w:rPr>
          <w:rFonts w:cstheme="minorHAnsi"/>
          <w:color w:val="000000" w:themeColor="text1"/>
          <w:sz w:val="22"/>
          <w:szCs w:val="22"/>
        </w:rPr>
        <w:t xml:space="preserve">. </w:t>
      </w:r>
      <w:r w:rsidRPr="001E5844">
        <w:rPr>
          <w:rFonts w:cstheme="minorHAnsi"/>
          <w:b/>
          <w:bCs/>
          <w:color w:val="000000" w:themeColor="text1"/>
          <w:sz w:val="22"/>
          <w:szCs w:val="22"/>
        </w:rPr>
        <w:t>You need to</w:t>
      </w:r>
      <w:r>
        <w:rPr>
          <w:rFonts w:cstheme="minorHAnsi"/>
          <w:b/>
          <w:bCs/>
          <w:color w:val="000000" w:themeColor="text1"/>
          <w:sz w:val="22"/>
          <w:szCs w:val="22"/>
        </w:rPr>
        <w:t xml:space="preserve"> save the prediction</w:t>
      </w:r>
      <w:r w:rsidR="007B6F74">
        <w:rPr>
          <w:rFonts w:cstheme="minorHAnsi"/>
          <w:b/>
          <w:bCs/>
          <w:color w:val="000000" w:themeColor="text1"/>
          <w:sz w:val="22"/>
          <w:szCs w:val="22"/>
        </w:rPr>
        <w:t>s</w:t>
      </w:r>
      <w:r>
        <w:rPr>
          <w:rFonts w:cstheme="minorHAnsi"/>
          <w:b/>
          <w:bCs/>
          <w:color w:val="000000" w:themeColor="text1"/>
          <w:sz w:val="22"/>
          <w:szCs w:val="22"/>
        </w:rPr>
        <w:t xml:space="preserve"> in CSV file</w:t>
      </w:r>
      <w:r w:rsidR="004D1A3A">
        <w:rPr>
          <w:rFonts w:cstheme="minorHAnsi"/>
          <w:b/>
          <w:bCs/>
          <w:color w:val="000000" w:themeColor="text1"/>
          <w:sz w:val="22"/>
          <w:szCs w:val="22"/>
        </w:rPr>
        <w:t xml:space="preserve">s (see </w:t>
      </w:r>
      <w:r w:rsidR="007B6F74">
        <w:rPr>
          <w:rFonts w:cstheme="minorHAnsi"/>
          <w:b/>
          <w:bCs/>
          <w:color w:val="000000" w:themeColor="text1"/>
          <w:sz w:val="22"/>
          <w:szCs w:val="22"/>
        </w:rPr>
        <w:t xml:space="preserve">the format </w:t>
      </w:r>
      <w:r w:rsidR="004D1A3A">
        <w:rPr>
          <w:rFonts w:cstheme="minorHAnsi"/>
          <w:b/>
          <w:bCs/>
          <w:color w:val="000000" w:themeColor="text1"/>
          <w:sz w:val="22"/>
          <w:szCs w:val="22"/>
        </w:rPr>
        <w:t>below).</w:t>
      </w:r>
    </w:p>
    <w:p w14:paraId="4EB1D910" w14:textId="315773D5" w:rsidR="00072042" w:rsidRPr="00072042" w:rsidRDefault="00072042" w:rsidP="00072042">
      <w:pPr>
        <w:spacing w:after="120"/>
        <w:jc w:val="center"/>
        <w:rPr>
          <w:rFonts w:cstheme="minorHAnsi"/>
          <w:color w:val="000000" w:themeColor="text1"/>
          <w:sz w:val="22"/>
          <w:szCs w:val="22"/>
        </w:rPr>
      </w:pPr>
      <w:r w:rsidRPr="00072042">
        <w:rPr>
          <w:rFonts w:cstheme="minorHAnsi"/>
          <w:color w:val="000000" w:themeColor="text1"/>
          <w:sz w:val="22"/>
          <w:szCs w:val="22"/>
        </w:rPr>
        <w:t xml:space="preserve">Table 3: </w:t>
      </w:r>
      <w:r w:rsidR="007B6F74">
        <w:rPr>
          <w:rFonts w:cstheme="minorHAnsi"/>
          <w:color w:val="000000" w:themeColor="text1"/>
          <w:sz w:val="22"/>
          <w:szCs w:val="22"/>
        </w:rPr>
        <w:t>P</w:t>
      </w:r>
      <w:r w:rsidRPr="00072042">
        <w:rPr>
          <w:rFonts w:cstheme="minorHAnsi"/>
          <w:color w:val="000000" w:themeColor="text1"/>
          <w:sz w:val="22"/>
          <w:szCs w:val="22"/>
        </w:rPr>
        <w:t>rediction file format for test samples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3168"/>
        <w:gridCol w:w="2168"/>
      </w:tblGrid>
      <w:tr w:rsidR="00072042" w:rsidRPr="002C00DC" w14:paraId="0C98F362" w14:textId="77777777" w:rsidTr="00C970CE">
        <w:trPr>
          <w:jc w:val="center"/>
        </w:trPr>
        <w:tc>
          <w:tcPr>
            <w:tcW w:w="2016" w:type="dxa"/>
            <w:vAlign w:val="center"/>
          </w:tcPr>
          <w:p w14:paraId="3831462D" w14:textId="79D4E03F" w:rsidR="00072042" w:rsidRPr="002C00DC" w:rsidRDefault="0007204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sensor_id</w:t>
            </w:r>
          </w:p>
        </w:tc>
        <w:tc>
          <w:tcPr>
            <w:tcW w:w="3168" w:type="dxa"/>
            <w:vAlign w:val="center"/>
          </w:tcPr>
          <w:p w14:paraId="555DF52D" w14:textId="77777777" w:rsidR="00072042" w:rsidRPr="002C00DC" w:rsidRDefault="0007204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timestamp</w:t>
            </w:r>
          </w:p>
        </w:tc>
        <w:tc>
          <w:tcPr>
            <w:tcW w:w="2168" w:type="dxa"/>
            <w:vAlign w:val="center"/>
          </w:tcPr>
          <w:p w14:paraId="1093AE78" w14:textId="77777777" w:rsidR="00072042" w:rsidRPr="002C00DC" w:rsidRDefault="0007204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prediction</w:t>
            </w:r>
          </w:p>
        </w:tc>
      </w:tr>
      <w:tr w:rsidR="00072042" w14:paraId="3A923FDF" w14:textId="77777777" w:rsidTr="00C970CE">
        <w:trPr>
          <w:jc w:val="center"/>
        </w:trPr>
        <w:tc>
          <w:tcPr>
            <w:tcW w:w="2016" w:type="dxa"/>
            <w:vAlign w:val="center"/>
          </w:tcPr>
          <w:p w14:paraId="62BDBC82" w14:textId="344A92B6" w:rsidR="00072042" w:rsidRDefault="0007204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2042">
              <w:rPr>
                <w:rFonts w:asciiTheme="minorHAnsi" w:hAnsiTheme="minorHAnsi" w:cstheme="minorHAnsi"/>
                <w:sz w:val="22"/>
                <w:szCs w:val="22"/>
              </w:rPr>
              <w:t>1852</w:t>
            </w:r>
          </w:p>
        </w:tc>
        <w:tc>
          <w:tcPr>
            <w:tcW w:w="3168" w:type="dxa"/>
            <w:vAlign w:val="center"/>
          </w:tcPr>
          <w:p w14:paraId="23F5B320" w14:textId="77777777" w:rsidR="00072042" w:rsidRDefault="0007204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2042">
              <w:rPr>
                <w:rFonts w:asciiTheme="minorHAnsi" w:hAnsiTheme="minorHAnsi" w:cstheme="minorHAnsi"/>
                <w:sz w:val="22"/>
                <w:szCs w:val="22"/>
              </w:rPr>
              <w:t>2022-01-01 00:00:00-08:00</w:t>
            </w:r>
          </w:p>
        </w:tc>
        <w:tc>
          <w:tcPr>
            <w:tcW w:w="2168" w:type="dxa"/>
            <w:vAlign w:val="center"/>
          </w:tcPr>
          <w:p w14:paraId="23E59BAF" w14:textId="4E7C423D" w:rsidR="00072042" w:rsidRDefault="0007204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2042">
              <w:rPr>
                <w:rFonts w:asciiTheme="minorHAnsi" w:hAnsiTheme="minorHAnsi" w:cstheme="minorHAnsi"/>
                <w:sz w:val="22"/>
                <w:szCs w:val="22"/>
              </w:rPr>
              <w:t>29.51327</w:t>
            </w:r>
          </w:p>
        </w:tc>
      </w:tr>
    </w:tbl>
    <w:p w14:paraId="39A2DE27" w14:textId="79E70312" w:rsidR="00072042" w:rsidRDefault="00072042" w:rsidP="00072042">
      <w:pPr>
        <w:spacing w:after="120"/>
        <w:jc w:val="center"/>
        <w:rPr>
          <w:rFonts w:cstheme="minorHAnsi"/>
          <w:color w:val="000000" w:themeColor="text1"/>
          <w:sz w:val="22"/>
          <w:szCs w:val="22"/>
        </w:rPr>
      </w:pPr>
    </w:p>
    <w:p w14:paraId="2E6DC47F" w14:textId="76CCF844" w:rsidR="00072042" w:rsidRPr="00072042" w:rsidRDefault="00072042" w:rsidP="00072042">
      <w:pPr>
        <w:spacing w:after="120"/>
        <w:jc w:val="center"/>
        <w:rPr>
          <w:rFonts w:cstheme="minorHAnsi"/>
          <w:color w:val="000000" w:themeColor="text1"/>
          <w:sz w:val="22"/>
          <w:szCs w:val="22"/>
        </w:rPr>
      </w:pPr>
      <w:r w:rsidRPr="00072042">
        <w:rPr>
          <w:rFonts w:cstheme="minorHAnsi"/>
          <w:color w:val="000000" w:themeColor="text1"/>
          <w:sz w:val="22"/>
          <w:szCs w:val="22"/>
        </w:rPr>
        <w:t xml:space="preserve">Table </w:t>
      </w:r>
      <w:r w:rsidR="00814DF1">
        <w:rPr>
          <w:rFonts w:cstheme="minorHAnsi"/>
          <w:color w:val="000000" w:themeColor="text1"/>
          <w:sz w:val="22"/>
          <w:szCs w:val="22"/>
        </w:rPr>
        <w:t>4</w:t>
      </w:r>
      <w:r w:rsidRPr="00072042">
        <w:rPr>
          <w:rFonts w:cstheme="minorHAnsi"/>
          <w:color w:val="000000" w:themeColor="text1"/>
          <w:sz w:val="22"/>
          <w:szCs w:val="22"/>
        </w:rPr>
        <w:t xml:space="preserve">: </w:t>
      </w:r>
      <w:r w:rsidR="007B6F74">
        <w:rPr>
          <w:rFonts w:cstheme="minorHAnsi"/>
          <w:color w:val="000000" w:themeColor="text1"/>
          <w:sz w:val="22"/>
          <w:szCs w:val="22"/>
        </w:rPr>
        <w:t>P</w:t>
      </w:r>
      <w:r w:rsidRPr="00072042">
        <w:rPr>
          <w:rFonts w:cstheme="minorHAnsi"/>
          <w:color w:val="000000" w:themeColor="text1"/>
          <w:sz w:val="22"/>
          <w:szCs w:val="22"/>
        </w:rPr>
        <w:t xml:space="preserve">rediction file format for </w:t>
      </w:r>
      <w:r>
        <w:rPr>
          <w:rFonts w:cstheme="minorHAnsi"/>
          <w:color w:val="000000" w:themeColor="text1"/>
          <w:sz w:val="22"/>
          <w:szCs w:val="22"/>
        </w:rPr>
        <w:t>grid locations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016"/>
        <w:gridCol w:w="3168"/>
        <w:gridCol w:w="2168"/>
      </w:tblGrid>
      <w:tr w:rsidR="004D1A3A" w:rsidRPr="002C00DC" w14:paraId="633BFADF" w14:textId="77777777" w:rsidTr="00072042">
        <w:trPr>
          <w:jc w:val="center"/>
        </w:trPr>
        <w:tc>
          <w:tcPr>
            <w:tcW w:w="2016" w:type="dxa"/>
            <w:vAlign w:val="center"/>
          </w:tcPr>
          <w:p w14:paraId="64AF0454" w14:textId="6440515B" w:rsidR="004D1A3A" w:rsidRPr="002C00DC" w:rsidRDefault="004D1A3A" w:rsidP="004D1A3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grid_id</w:t>
            </w:r>
          </w:p>
        </w:tc>
        <w:tc>
          <w:tcPr>
            <w:tcW w:w="3168" w:type="dxa"/>
            <w:vAlign w:val="center"/>
          </w:tcPr>
          <w:p w14:paraId="2945FC8F" w14:textId="6156E5BD" w:rsidR="004D1A3A" w:rsidRPr="002C00DC" w:rsidRDefault="004D1A3A" w:rsidP="004D1A3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timestamp</w:t>
            </w:r>
          </w:p>
        </w:tc>
        <w:tc>
          <w:tcPr>
            <w:tcW w:w="2168" w:type="dxa"/>
            <w:vAlign w:val="center"/>
          </w:tcPr>
          <w:p w14:paraId="7CF6BEF4" w14:textId="1D7B71E4" w:rsidR="004D1A3A" w:rsidRPr="002C00DC" w:rsidRDefault="004D1A3A" w:rsidP="004D1A3A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prediction</w:t>
            </w:r>
          </w:p>
        </w:tc>
      </w:tr>
      <w:tr w:rsidR="004D1A3A" w14:paraId="01851A6F" w14:textId="77777777" w:rsidTr="00072042">
        <w:trPr>
          <w:jc w:val="center"/>
        </w:trPr>
        <w:tc>
          <w:tcPr>
            <w:tcW w:w="2016" w:type="dxa"/>
            <w:vAlign w:val="center"/>
          </w:tcPr>
          <w:p w14:paraId="0F14162E" w14:textId="05DD1999" w:rsidR="004D1A3A" w:rsidRDefault="0007204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1</w:t>
            </w:r>
          </w:p>
        </w:tc>
        <w:tc>
          <w:tcPr>
            <w:tcW w:w="3168" w:type="dxa"/>
            <w:vAlign w:val="center"/>
          </w:tcPr>
          <w:p w14:paraId="10A39C09" w14:textId="36A7F5C2" w:rsidR="004D1A3A" w:rsidRDefault="0007204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2042">
              <w:rPr>
                <w:rFonts w:asciiTheme="minorHAnsi" w:hAnsiTheme="minorHAnsi" w:cstheme="minorHAnsi"/>
                <w:sz w:val="22"/>
                <w:szCs w:val="22"/>
              </w:rPr>
              <w:t>2022-01-01 00:00:00-08:00</w:t>
            </w:r>
          </w:p>
        </w:tc>
        <w:tc>
          <w:tcPr>
            <w:tcW w:w="2168" w:type="dxa"/>
            <w:vAlign w:val="center"/>
          </w:tcPr>
          <w:p w14:paraId="6FA5B705" w14:textId="01C94E2A" w:rsidR="004D1A3A" w:rsidRDefault="00072042" w:rsidP="00C970CE">
            <w:pPr>
              <w:pStyle w:val="NormalWeb"/>
              <w:spacing w:before="0" w:beforeAutospacing="0" w:after="0" w:afterAutospacing="0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072042">
              <w:rPr>
                <w:rFonts w:asciiTheme="minorHAnsi" w:hAnsiTheme="minorHAnsi" w:cstheme="minorHAnsi"/>
                <w:sz w:val="22"/>
                <w:szCs w:val="22"/>
              </w:rPr>
              <w:t>18.90042</w:t>
            </w:r>
          </w:p>
        </w:tc>
      </w:tr>
    </w:tbl>
    <w:p w14:paraId="6BF5F07E" w14:textId="77777777" w:rsidR="00AC12F7" w:rsidRDefault="00AC12F7" w:rsidP="006B1E65">
      <w:pPr>
        <w:spacing w:after="120"/>
        <w:rPr>
          <w:rFonts w:cstheme="minorHAnsi"/>
          <w:b/>
          <w:bCs/>
          <w:color w:val="000000" w:themeColor="text1"/>
          <w:sz w:val="22"/>
          <w:szCs w:val="22"/>
        </w:rPr>
      </w:pPr>
    </w:p>
    <w:p w14:paraId="2A707FB1" w14:textId="67A97B8E" w:rsidR="006B1E65" w:rsidRDefault="006B1E65" w:rsidP="006B1E65">
      <w:pPr>
        <w:spacing w:after="120"/>
        <w:rPr>
          <w:rFonts w:cstheme="minorHAnsi"/>
          <w:b/>
          <w:bCs/>
          <w:color w:val="000000" w:themeColor="text1"/>
          <w:sz w:val="22"/>
          <w:szCs w:val="22"/>
        </w:rPr>
      </w:pPr>
      <w:r w:rsidRPr="0056296D">
        <w:rPr>
          <w:rFonts w:cstheme="minorHAnsi"/>
          <w:b/>
          <w:bCs/>
          <w:color w:val="000000" w:themeColor="text1"/>
          <w:sz w:val="22"/>
          <w:szCs w:val="22"/>
        </w:rPr>
        <w:t>Execution Commands:</w:t>
      </w:r>
    </w:p>
    <w:p w14:paraId="5B8B43A7" w14:textId="429E1582" w:rsidR="00E04AC1" w:rsidRDefault="007B6F74" w:rsidP="00E04AC1">
      <w:pPr>
        <w:spacing w:after="120"/>
        <w:rPr>
          <w:rFonts w:cstheme="minorHAnsi"/>
          <w:color w:val="000000" w:themeColor="text1"/>
          <w:sz w:val="22"/>
        </w:rPr>
      </w:pPr>
      <w:r w:rsidRPr="007B6F74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45ABE415" wp14:editId="7D34A292">
            <wp:extent cx="4754880" cy="3913634"/>
            <wp:effectExtent l="0" t="0" r="0" b="0"/>
            <wp:docPr id="34" name="Picture 3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Text&#10;&#10;Description automatically generated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91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DB6A2A" w14:textId="08AF49CB" w:rsidR="00E04AC1" w:rsidRPr="00F95DD9" w:rsidRDefault="00E04AC1" w:rsidP="00F95DD9">
      <w:pPr>
        <w:spacing w:after="120"/>
        <w:rPr>
          <w:rFonts w:cstheme="minorHAnsi"/>
          <w:color w:val="000000" w:themeColor="text1"/>
          <w:sz w:val="22"/>
        </w:rPr>
      </w:pPr>
    </w:p>
    <w:p w14:paraId="6E6F7383" w14:textId="2F6F7E24" w:rsidR="006B1E65" w:rsidRDefault="006B1E65" w:rsidP="006B1E65">
      <w:pPr>
        <w:spacing w:after="120"/>
        <w:rPr>
          <w:rFonts w:cstheme="minorHAnsi"/>
          <w:b/>
          <w:bCs/>
          <w:color w:val="000000" w:themeColor="text1"/>
          <w:szCs w:val="28"/>
        </w:rPr>
      </w:pPr>
      <w:r w:rsidRPr="00F25BCE">
        <w:rPr>
          <w:rFonts w:cstheme="minorHAnsi"/>
          <w:b/>
          <w:bCs/>
          <w:color w:val="000000" w:themeColor="text1"/>
          <w:szCs w:val="28"/>
        </w:rPr>
        <w:lastRenderedPageBreak/>
        <w:t>4.</w:t>
      </w:r>
      <w:r>
        <w:rPr>
          <w:rFonts w:cstheme="minorHAnsi"/>
          <w:b/>
          <w:bCs/>
          <w:color w:val="000000" w:themeColor="text1"/>
          <w:szCs w:val="28"/>
        </w:rPr>
        <w:t>3</w:t>
      </w:r>
      <w:r w:rsidRPr="00F25BCE">
        <w:rPr>
          <w:rFonts w:cstheme="minorHAnsi"/>
          <w:b/>
          <w:bCs/>
          <w:color w:val="000000" w:themeColor="text1"/>
          <w:szCs w:val="28"/>
        </w:rPr>
        <w:t>. Task</w:t>
      </w:r>
      <w:r>
        <w:rPr>
          <w:rFonts w:cstheme="minorHAnsi"/>
          <w:b/>
          <w:bCs/>
          <w:color w:val="000000" w:themeColor="text1"/>
          <w:szCs w:val="28"/>
        </w:rPr>
        <w:t xml:space="preserve"> 3</w:t>
      </w:r>
      <w:r w:rsidRPr="00F25BCE">
        <w:rPr>
          <w:rFonts w:cstheme="minorHAnsi"/>
          <w:b/>
          <w:bCs/>
          <w:color w:val="000000" w:themeColor="text1"/>
          <w:szCs w:val="28"/>
        </w:rPr>
        <w:t xml:space="preserve">: </w:t>
      </w:r>
      <w:r>
        <w:rPr>
          <w:rFonts w:cstheme="minorHAnsi"/>
          <w:b/>
          <w:bCs/>
          <w:color w:val="000000" w:themeColor="text1"/>
          <w:szCs w:val="28"/>
        </w:rPr>
        <w:t>Evaluation</w:t>
      </w:r>
    </w:p>
    <w:p w14:paraId="04153BD8" w14:textId="5A9C2264" w:rsidR="00052B99" w:rsidRPr="003B57D4" w:rsidRDefault="00AC12F7" w:rsidP="00DA064F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3B57D4">
        <w:rPr>
          <w:rFonts w:cstheme="minorHAnsi"/>
          <w:color w:val="000000" w:themeColor="text1"/>
          <w:sz w:val="22"/>
          <w:szCs w:val="22"/>
        </w:rPr>
        <w:t xml:space="preserve">In this task, you will </w:t>
      </w:r>
      <w:r w:rsidR="0007011A" w:rsidRPr="003B57D4">
        <w:rPr>
          <w:rFonts w:cstheme="minorHAnsi"/>
          <w:color w:val="000000" w:themeColor="text1"/>
          <w:sz w:val="22"/>
          <w:szCs w:val="22"/>
        </w:rPr>
        <w:t xml:space="preserve">write </w:t>
      </w:r>
      <w:r w:rsidR="00DA064F" w:rsidRPr="003B57D4">
        <w:rPr>
          <w:rFonts w:cstheme="minorHAnsi"/>
          <w:color w:val="000000" w:themeColor="text1"/>
          <w:sz w:val="22"/>
          <w:szCs w:val="22"/>
        </w:rPr>
        <w:t>the</w:t>
      </w:r>
      <w:r w:rsidR="0007011A" w:rsidRPr="003B57D4">
        <w:rPr>
          <w:rFonts w:cstheme="minorHAnsi"/>
          <w:color w:val="000000" w:themeColor="text1"/>
          <w:sz w:val="22"/>
          <w:szCs w:val="22"/>
        </w:rPr>
        <w:t xml:space="preserve"> code </w:t>
      </w:r>
      <w:r w:rsidR="00DA064F" w:rsidRPr="003B57D4">
        <w:rPr>
          <w:rFonts w:cstheme="minorHAnsi"/>
          <w:color w:val="000000" w:themeColor="text1"/>
          <w:sz w:val="22"/>
          <w:szCs w:val="22"/>
        </w:rPr>
        <w:t xml:space="preserve">to </w:t>
      </w:r>
      <w:r w:rsidRPr="003B57D4">
        <w:rPr>
          <w:rFonts w:cstheme="minorHAnsi"/>
          <w:color w:val="000000" w:themeColor="text1"/>
          <w:sz w:val="22"/>
          <w:szCs w:val="22"/>
        </w:rPr>
        <w:t xml:space="preserve">evaluate your predictions </w:t>
      </w:r>
      <w:r w:rsidR="00DA064F" w:rsidRPr="003B57D4">
        <w:rPr>
          <w:rFonts w:cstheme="minorHAnsi"/>
          <w:color w:val="000000" w:themeColor="text1"/>
          <w:sz w:val="22"/>
          <w:szCs w:val="22"/>
        </w:rPr>
        <w:t xml:space="preserve">quantitatively for test samples and </w:t>
      </w:r>
      <w:r w:rsidRPr="003B57D4">
        <w:rPr>
          <w:rFonts w:cstheme="minorHAnsi"/>
          <w:color w:val="000000" w:themeColor="text1"/>
          <w:sz w:val="22"/>
          <w:szCs w:val="22"/>
        </w:rPr>
        <w:t>quantitative</w:t>
      </w:r>
      <w:r w:rsidR="00DA064F" w:rsidRPr="003B57D4">
        <w:rPr>
          <w:rFonts w:cstheme="minorHAnsi"/>
          <w:color w:val="000000" w:themeColor="text1"/>
          <w:sz w:val="22"/>
          <w:szCs w:val="22"/>
        </w:rPr>
        <w:t>ly for grid</w:t>
      </w:r>
      <w:r w:rsidR="006D478A" w:rsidRPr="003B57D4">
        <w:rPr>
          <w:rFonts w:cstheme="minorHAnsi"/>
          <w:color w:val="000000" w:themeColor="text1"/>
          <w:sz w:val="22"/>
          <w:szCs w:val="22"/>
        </w:rPr>
        <w:t xml:space="preserve"> locations</w:t>
      </w:r>
      <w:r w:rsidRPr="003B57D4">
        <w:rPr>
          <w:rFonts w:cstheme="minorHAnsi"/>
          <w:color w:val="000000" w:themeColor="text1"/>
          <w:sz w:val="22"/>
          <w:szCs w:val="22"/>
        </w:rPr>
        <w:t>.</w:t>
      </w:r>
    </w:p>
    <w:p w14:paraId="1383FC3E" w14:textId="36EDA5EF" w:rsidR="00052B99" w:rsidRPr="003B57D4" w:rsidRDefault="00E424CF" w:rsidP="008B69C6">
      <w:pPr>
        <w:spacing w:after="120"/>
        <w:jc w:val="both"/>
        <w:rPr>
          <w:rFonts w:cstheme="minorHAnsi"/>
          <w:b/>
          <w:bCs/>
          <w:color w:val="000000" w:themeColor="text1"/>
          <w:sz w:val="22"/>
          <w:szCs w:val="22"/>
        </w:rPr>
      </w:pPr>
      <w:r w:rsidRPr="003B57D4">
        <w:rPr>
          <w:rFonts w:cstheme="minorHAnsi"/>
          <w:color w:val="000000" w:themeColor="text1"/>
          <w:sz w:val="22"/>
          <w:szCs w:val="22"/>
        </w:rPr>
        <w:t xml:space="preserve">For test locations, you will </w:t>
      </w:r>
      <w:r w:rsidR="003F006F" w:rsidRPr="003B57D4">
        <w:rPr>
          <w:rFonts w:cstheme="minorHAnsi"/>
          <w:color w:val="000000" w:themeColor="text1"/>
          <w:sz w:val="22"/>
          <w:szCs w:val="22"/>
        </w:rPr>
        <w:t xml:space="preserve">report the </w:t>
      </w:r>
      <w:hyperlink r:id="rId20" w:history="1">
        <w:r w:rsidR="003F006F" w:rsidRPr="003B57D4">
          <w:rPr>
            <w:rStyle w:val="Hyperlink"/>
            <w:rFonts w:cstheme="minorHAnsi"/>
            <w:sz w:val="22"/>
            <w:szCs w:val="22"/>
          </w:rPr>
          <w:t>MSE</w:t>
        </w:r>
      </w:hyperlink>
      <w:r w:rsidR="003F006F" w:rsidRPr="003B57D4">
        <w:rPr>
          <w:rFonts w:cstheme="minorHAnsi"/>
          <w:color w:val="000000" w:themeColor="text1"/>
          <w:sz w:val="22"/>
          <w:szCs w:val="22"/>
        </w:rPr>
        <w:t xml:space="preserve"> and </w:t>
      </w:r>
      <w:hyperlink r:id="rId21" w:anchor="sklearn.metrics.r2_score" w:history="1">
        <w:r w:rsidR="003F006F" w:rsidRPr="003B57D4">
          <w:rPr>
            <w:rStyle w:val="Hyperlink"/>
            <w:rFonts w:cstheme="minorHAnsi"/>
            <w:sz w:val="22"/>
            <w:szCs w:val="22"/>
          </w:rPr>
          <w:t>R2</w:t>
        </w:r>
      </w:hyperlink>
      <w:r w:rsidR="003F006F" w:rsidRPr="003B57D4">
        <w:rPr>
          <w:rFonts w:cstheme="minorHAnsi"/>
          <w:color w:val="000000" w:themeColor="text1"/>
          <w:sz w:val="22"/>
          <w:szCs w:val="22"/>
        </w:rPr>
        <w:t xml:space="preserve"> scores by </w:t>
      </w:r>
      <w:r w:rsidRPr="003B57D4">
        <w:rPr>
          <w:rFonts w:cstheme="minorHAnsi"/>
          <w:color w:val="000000" w:themeColor="text1"/>
          <w:sz w:val="22"/>
          <w:szCs w:val="22"/>
        </w:rPr>
        <w:t>compar</w:t>
      </w:r>
      <w:r w:rsidR="003F006F" w:rsidRPr="003B57D4">
        <w:rPr>
          <w:rFonts w:cstheme="minorHAnsi"/>
          <w:color w:val="000000" w:themeColor="text1"/>
          <w:sz w:val="22"/>
          <w:szCs w:val="22"/>
        </w:rPr>
        <w:t>ing</w:t>
      </w:r>
      <w:r w:rsidRPr="003B57D4">
        <w:rPr>
          <w:rFonts w:cstheme="minorHAnsi"/>
          <w:color w:val="000000" w:themeColor="text1"/>
          <w:sz w:val="22"/>
          <w:szCs w:val="22"/>
        </w:rPr>
        <w:t xml:space="preserve"> the prediction</w:t>
      </w:r>
      <w:r w:rsidR="003F006F" w:rsidRPr="003B57D4">
        <w:rPr>
          <w:rFonts w:cstheme="minorHAnsi"/>
          <w:color w:val="000000" w:themeColor="text1"/>
          <w:sz w:val="22"/>
          <w:szCs w:val="22"/>
        </w:rPr>
        <w:t>s to</w:t>
      </w:r>
      <w:r w:rsidRPr="003B57D4">
        <w:rPr>
          <w:rFonts w:cstheme="minorHAnsi"/>
          <w:color w:val="000000" w:themeColor="text1"/>
          <w:sz w:val="22"/>
          <w:szCs w:val="22"/>
        </w:rPr>
        <w:t xml:space="preserve"> </w:t>
      </w:r>
      <w:r w:rsidR="003F006F" w:rsidRPr="003B57D4">
        <w:rPr>
          <w:rFonts w:cstheme="minorHAnsi"/>
          <w:color w:val="000000" w:themeColor="text1"/>
          <w:sz w:val="22"/>
          <w:szCs w:val="22"/>
        </w:rPr>
        <w:t xml:space="preserve">the </w:t>
      </w:r>
      <w:r w:rsidRPr="003B57D4">
        <w:rPr>
          <w:rFonts w:cstheme="minorHAnsi"/>
          <w:color w:val="000000" w:themeColor="text1"/>
          <w:sz w:val="22"/>
          <w:szCs w:val="22"/>
        </w:rPr>
        <w:t xml:space="preserve">ground truth </w:t>
      </w:r>
      <w:r w:rsidR="003F006F" w:rsidRPr="003B57D4">
        <w:rPr>
          <w:rFonts w:cstheme="minorHAnsi"/>
          <w:color w:val="000000" w:themeColor="text1"/>
          <w:sz w:val="22"/>
          <w:szCs w:val="22"/>
        </w:rPr>
        <w:t>(</w:t>
      </w:r>
      <w:r w:rsidR="00805FFF" w:rsidRPr="003B57D4">
        <w:rPr>
          <w:rFonts w:cstheme="minorHAnsi"/>
          <w:color w:val="000000" w:themeColor="text1"/>
          <w:sz w:val="22"/>
          <w:szCs w:val="22"/>
        </w:rPr>
        <w:t xml:space="preserve">i.e., </w:t>
      </w:r>
      <w:r w:rsidR="003F006F" w:rsidRPr="003B57D4">
        <w:rPr>
          <w:rFonts w:cstheme="minorHAnsi"/>
          <w:color w:val="000000" w:themeColor="text1"/>
          <w:sz w:val="22"/>
          <w:szCs w:val="22"/>
        </w:rPr>
        <w:t>sensor observations</w:t>
      </w:r>
      <w:r w:rsidR="00805FFF" w:rsidRPr="003B57D4">
        <w:rPr>
          <w:rFonts w:cstheme="minorHAnsi"/>
          <w:color w:val="000000" w:themeColor="text1"/>
          <w:sz w:val="22"/>
          <w:szCs w:val="22"/>
        </w:rPr>
        <w:t xml:space="preserve"> for test locations</w:t>
      </w:r>
      <w:r w:rsidR="003F006F" w:rsidRPr="003B57D4">
        <w:rPr>
          <w:rFonts w:cstheme="minorHAnsi"/>
          <w:color w:val="000000" w:themeColor="text1"/>
          <w:sz w:val="22"/>
          <w:szCs w:val="22"/>
        </w:rPr>
        <w:t xml:space="preserve">). </w:t>
      </w:r>
      <w:r w:rsidR="003F006F" w:rsidRPr="003B57D4">
        <w:rPr>
          <w:rFonts w:cstheme="minorHAnsi"/>
          <w:b/>
          <w:bCs/>
          <w:color w:val="000000" w:themeColor="text1"/>
          <w:sz w:val="22"/>
          <w:szCs w:val="22"/>
        </w:rPr>
        <w:t>Specifically, y</w:t>
      </w:r>
      <w:r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ou will </w:t>
      </w:r>
      <w:r w:rsidR="002E10F9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need to </w:t>
      </w:r>
      <w:r w:rsidR="00805FFF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(1) </w:t>
      </w:r>
      <w:r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the overall </w:t>
      </w:r>
      <w:r w:rsidR="00805FFF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MSE and R2 </w:t>
      </w:r>
      <w:r w:rsidRPr="003B57D4">
        <w:rPr>
          <w:rFonts w:cstheme="minorHAnsi"/>
          <w:b/>
          <w:bCs/>
          <w:color w:val="000000" w:themeColor="text1"/>
          <w:sz w:val="22"/>
          <w:szCs w:val="22"/>
        </w:rPr>
        <w:t>score</w:t>
      </w:r>
      <w:r w:rsidR="00805FFF" w:rsidRPr="003B57D4">
        <w:rPr>
          <w:rFonts w:cstheme="minorHAnsi"/>
          <w:b/>
          <w:bCs/>
          <w:color w:val="000000" w:themeColor="text1"/>
          <w:sz w:val="22"/>
          <w:szCs w:val="22"/>
        </w:rPr>
        <w:t>s,</w:t>
      </w:r>
      <w:r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 and </w:t>
      </w:r>
      <w:r w:rsidR="00805FFF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(2) </w:t>
      </w:r>
      <w:r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the MSE and R2 </w:t>
      </w:r>
      <w:r w:rsidR="00805FFF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scores </w:t>
      </w:r>
      <w:r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at </w:t>
      </w:r>
      <w:r w:rsidR="00805FFF" w:rsidRPr="003B57D4">
        <w:rPr>
          <w:rFonts w:cstheme="minorHAnsi"/>
          <w:b/>
          <w:bCs/>
          <w:color w:val="000000" w:themeColor="text1"/>
          <w:sz w:val="22"/>
          <w:szCs w:val="22"/>
        </w:rPr>
        <w:t>each hour</w:t>
      </w:r>
      <w:r w:rsidR="002E10F9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 (hour is from 0 to 23)</w:t>
      </w:r>
      <w:r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. </w:t>
      </w:r>
      <w:r w:rsidR="00805FFF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For (2), you need to plot the trend of RMSE and R2 scores (y-axis) along </w:t>
      </w:r>
      <w:r w:rsidR="007B02CD" w:rsidRPr="003B57D4">
        <w:rPr>
          <w:rFonts w:cstheme="minorHAnsi"/>
          <w:b/>
          <w:bCs/>
          <w:color w:val="000000" w:themeColor="text1"/>
          <w:sz w:val="22"/>
          <w:szCs w:val="22"/>
        </w:rPr>
        <w:t>the hours (x-axis).</w:t>
      </w:r>
    </w:p>
    <w:p w14:paraId="1183A733" w14:textId="1A3ED284" w:rsidR="003F4B24" w:rsidRPr="003B57D4" w:rsidRDefault="00E424CF" w:rsidP="008E625A">
      <w:pPr>
        <w:spacing w:after="120"/>
        <w:jc w:val="both"/>
        <w:rPr>
          <w:rFonts w:cstheme="minorHAnsi"/>
          <w:color w:val="000000" w:themeColor="text1"/>
          <w:sz w:val="22"/>
          <w:szCs w:val="22"/>
        </w:rPr>
      </w:pPr>
      <w:r w:rsidRPr="003B57D4">
        <w:rPr>
          <w:rFonts w:cstheme="minorHAnsi"/>
          <w:color w:val="000000" w:themeColor="text1"/>
          <w:sz w:val="22"/>
          <w:szCs w:val="22"/>
        </w:rPr>
        <w:t>For grid locations, you will use QGIS to visualize the prediction</w:t>
      </w:r>
      <w:r w:rsidR="008B69C6" w:rsidRPr="003B57D4">
        <w:rPr>
          <w:rFonts w:cstheme="minorHAnsi"/>
          <w:color w:val="000000" w:themeColor="text1"/>
          <w:sz w:val="22"/>
          <w:szCs w:val="22"/>
        </w:rPr>
        <w:t xml:space="preserve">s </w:t>
      </w:r>
      <w:r w:rsidR="007C2D95" w:rsidRPr="003B57D4">
        <w:rPr>
          <w:rFonts w:cstheme="minorHAnsi"/>
          <w:color w:val="000000" w:themeColor="text1"/>
          <w:sz w:val="22"/>
          <w:szCs w:val="22"/>
        </w:rPr>
        <w:t xml:space="preserve">at a time </w:t>
      </w:r>
      <w:r w:rsidR="008B69C6" w:rsidRPr="003B57D4">
        <w:rPr>
          <w:rFonts w:cstheme="minorHAnsi"/>
          <w:color w:val="000000" w:themeColor="text1"/>
          <w:sz w:val="22"/>
          <w:szCs w:val="22"/>
        </w:rPr>
        <w:t xml:space="preserve">(see the steps in Appendix). You </w:t>
      </w:r>
      <w:r w:rsidR="002E10F9" w:rsidRPr="003B57D4">
        <w:rPr>
          <w:rFonts w:cstheme="minorHAnsi"/>
          <w:color w:val="000000" w:themeColor="text1"/>
          <w:sz w:val="22"/>
          <w:szCs w:val="22"/>
        </w:rPr>
        <w:t>will</w:t>
      </w:r>
      <w:r w:rsidR="008E625A" w:rsidRPr="003B57D4">
        <w:rPr>
          <w:rFonts w:cstheme="minorHAnsi"/>
          <w:color w:val="000000" w:themeColor="text1"/>
          <w:sz w:val="22"/>
          <w:szCs w:val="22"/>
        </w:rPr>
        <w:t xml:space="preserve"> </w:t>
      </w:r>
      <w:r w:rsidR="002E10F9" w:rsidRPr="003B57D4">
        <w:rPr>
          <w:rFonts w:cstheme="minorHAnsi"/>
          <w:color w:val="000000" w:themeColor="text1"/>
          <w:sz w:val="22"/>
          <w:szCs w:val="22"/>
        </w:rPr>
        <w:t xml:space="preserve">join the predictions with cell geometry on grid ID and save as a new file. You need to </w:t>
      </w:r>
      <w:r w:rsidR="008E625A" w:rsidRPr="003B57D4">
        <w:rPr>
          <w:rFonts w:cstheme="minorHAnsi"/>
          <w:color w:val="000000" w:themeColor="text1"/>
          <w:sz w:val="22"/>
          <w:szCs w:val="22"/>
        </w:rPr>
        <w:t>show the</w:t>
      </w:r>
      <w:r w:rsidR="002E10F9" w:rsidRPr="003B57D4">
        <w:rPr>
          <w:rFonts w:cstheme="minorHAnsi"/>
          <w:color w:val="000000" w:themeColor="text1"/>
          <w:sz w:val="22"/>
          <w:szCs w:val="22"/>
        </w:rPr>
        <w:t xml:space="preserve"> spatial visualization</w:t>
      </w:r>
      <w:r w:rsidR="008E625A" w:rsidRPr="003B57D4">
        <w:rPr>
          <w:rFonts w:cstheme="minorHAnsi"/>
          <w:color w:val="000000" w:themeColor="text1"/>
          <w:sz w:val="22"/>
          <w:szCs w:val="22"/>
        </w:rPr>
        <w:t xml:space="preserve"> for the average PM</w:t>
      </w:r>
      <w:r w:rsidR="008E625A" w:rsidRPr="003B57D4">
        <w:rPr>
          <w:rFonts w:cstheme="minorHAnsi"/>
          <w:color w:val="000000" w:themeColor="text1"/>
          <w:sz w:val="22"/>
          <w:szCs w:val="22"/>
          <w:vertAlign w:val="subscript"/>
        </w:rPr>
        <w:t>2.5</w:t>
      </w:r>
      <w:r w:rsidR="008E625A" w:rsidRPr="003B57D4">
        <w:rPr>
          <w:rFonts w:cstheme="minorHAnsi"/>
          <w:color w:val="000000" w:themeColor="text1"/>
          <w:sz w:val="22"/>
          <w:szCs w:val="22"/>
        </w:rPr>
        <w:t xml:space="preserve"> predictions </w:t>
      </w:r>
      <w:r w:rsidRPr="003B57D4">
        <w:rPr>
          <w:rFonts w:cstheme="minorHAnsi"/>
          <w:color w:val="000000" w:themeColor="text1"/>
          <w:sz w:val="22"/>
          <w:szCs w:val="22"/>
        </w:rPr>
        <w:t>in the morning</w:t>
      </w:r>
      <w:r w:rsidR="008E625A" w:rsidRPr="003B57D4">
        <w:rPr>
          <w:rFonts w:cstheme="minorHAnsi"/>
          <w:color w:val="000000" w:themeColor="text1"/>
          <w:sz w:val="22"/>
          <w:szCs w:val="22"/>
        </w:rPr>
        <w:t xml:space="preserve"> (6am to </w:t>
      </w:r>
      <w:r w:rsidR="00E54C90" w:rsidRPr="003B57D4">
        <w:rPr>
          <w:rFonts w:cstheme="minorHAnsi"/>
          <w:color w:val="000000" w:themeColor="text1"/>
          <w:sz w:val="22"/>
          <w:szCs w:val="22"/>
        </w:rPr>
        <w:t>9</w:t>
      </w:r>
      <w:r w:rsidR="008E625A" w:rsidRPr="003B57D4">
        <w:rPr>
          <w:rFonts w:cstheme="minorHAnsi"/>
          <w:color w:val="000000" w:themeColor="text1"/>
          <w:sz w:val="22"/>
          <w:szCs w:val="22"/>
        </w:rPr>
        <w:t>am)</w:t>
      </w:r>
      <w:r w:rsidRPr="003B57D4">
        <w:rPr>
          <w:rFonts w:cstheme="minorHAnsi"/>
          <w:color w:val="000000" w:themeColor="text1"/>
          <w:sz w:val="22"/>
          <w:szCs w:val="22"/>
        </w:rPr>
        <w:t>, afternoon</w:t>
      </w:r>
      <w:r w:rsidR="008E625A" w:rsidRPr="003B57D4">
        <w:rPr>
          <w:rFonts w:cstheme="minorHAnsi"/>
          <w:color w:val="000000" w:themeColor="text1"/>
          <w:sz w:val="22"/>
          <w:szCs w:val="22"/>
        </w:rPr>
        <w:t xml:space="preserve"> (</w:t>
      </w:r>
      <w:r w:rsidR="00E54C90" w:rsidRPr="003B57D4">
        <w:rPr>
          <w:rFonts w:cstheme="minorHAnsi"/>
          <w:color w:val="000000" w:themeColor="text1"/>
          <w:sz w:val="22"/>
          <w:szCs w:val="22"/>
        </w:rPr>
        <w:t>4</w:t>
      </w:r>
      <w:r w:rsidR="008E625A" w:rsidRPr="003B57D4">
        <w:rPr>
          <w:rFonts w:cstheme="minorHAnsi"/>
          <w:color w:val="000000" w:themeColor="text1"/>
          <w:sz w:val="22"/>
          <w:szCs w:val="22"/>
        </w:rPr>
        <w:t>pm to 7pm),</w:t>
      </w:r>
      <w:r w:rsidRPr="003B57D4">
        <w:rPr>
          <w:rFonts w:cstheme="minorHAnsi"/>
          <w:color w:val="000000" w:themeColor="text1"/>
          <w:sz w:val="22"/>
          <w:szCs w:val="22"/>
        </w:rPr>
        <w:t xml:space="preserve"> weekday</w:t>
      </w:r>
      <w:r w:rsidR="008E625A" w:rsidRPr="003B57D4">
        <w:rPr>
          <w:rFonts w:cstheme="minorHAnsi"/>
          <w:color w:val="000000" w:themeColor="text1"/>
          <w:sz w:val="22"/>
          <w:szCs w:val="22"/>
        </w:rPr>
        <w:t xml:space="preserve"> (Monday to Friday),</w:t>
      </w:r>
      <w:r w:rsidRPr="003B57D4">
        <w:rPr>
          <w:rFonts w:cstheme="minorHAnsi"/>
          <w:color w:val="000000" w:themeColor="text1"/>
          <w:sz w:val="22"/>
          <w:szCs w:val="22"/>
        </w:rPr>
        <w:t xml:space="preserve"> and weekend</w:t>
      </w:r>
      <w:r w:rsidR="008E625A" w:rsidRPr="003B57D4">
        <w:rPr>
          <w:rFonts w:cstheme="minorHAnsi"/>
          <w:color w:val="000000" w:themeColor="text1"/>
          <w:sz w:val="22"/>
          <w:szCs w:val="22"/>
        </w:rPr>
        <w:t xml:space="preserve"> (Saturday and Sunday)</w:t>
      </w:r>
      <w:r w:rsidRPr="003B57D4">
        <w:rPr>
          <w:rFonts w:cstheme="minorHAnsi"/>
          <w:color w:val="000000" w:themeColor="text1"/>
          <w:sz w:val="22"/>
          <w:szCs w:val="22"/>
        </w:rPr>
        <w:t xml:space="preserve">. </w:t>
      </w:r>
      <w:r w:rsidR="00DA064F" w:rsidRPr="003B57D4">
        <w:rPr>
          <w:rFonts w:cstheme="minorHAnsi"/>
          <w:b/>
          <w:bCs/>
          <w:color w:val="000000" w:themeColor="text1"/>
          <w:sz w:val="22"/>
          <w:szCs w:val="22"/>
        </w:rPr>
        <w:t>You need to</w:t>
      </w:r>
      <w:r w:rsidR="002E10F9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 report the four screen shots and </w:t>
      </w:r>
      <w:r w:rsidR="00DA064F" w:rsidRPr="003B57D4">
        <w:rPr>
          <w:rFonts w:cstheme="minorHAnsi"/>
          <w:b/>
          <w:bCs/>
          <w:color w:val="000000" w:themeColor="text1"/>
          <w:sz w:val="22"/>
          <w:szCs w:val="22"/>
        </w:rPr>
        <w:t>discuss</w:t>
      </w:r>
      <w:r w:rsidR="002E10F9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DA064F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the spatial pattern </w:t>
      </w:r>
      <w:r w:rsidR="001B7225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of the predictions </w:t>
      </w:r>
      <w:r w:rsidR="00DA064F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in </w:t>
      </w:r>
      <w:r w:rsidR="002E10F9" w:rsidRPr="003B57D4">
        <w:rPr>
          <w:rFonts w:cstheme="minorHAnsi"/>
          <w:b/>
          <w:bCs/>
          <w:color w:val="000000" w:themeColor="text1"/>
          <w:sz w:val="22"/>
          <w:szCs w:val="22"/>
        </w:rPr>
        <w:t>the README</w:t>
      </w:r>
      <w:r w:rsidR="00DA064F" w:rsidRPr="003B57D4">
        <w:rPr>
          <w:rFonts w:cstheme="minorHAnsi"/>
          <w:b/>
          <w:bCs/>
          <w:color w:val="000000" w:themeColor="text1"/>
          <w:sz w:val="22"/>
          <w:szCs w:val="22"/>
        </w:rPr>
        <w:t>.</w:t>
      </w:r>
      <w:r w:rsidR="001B7225" w:rsidRPr="003B57D4">
        <w:rPr>
          <w:rFonts w:cstheme="minorHAnsi"/>
          <w:b/>
          <w:bCs/>
          <w:color w:val="000000" w:themeColor="text1"/>
          <w:sz w:val="22"/>
          <w:szCs w:val="22"/>
        </w:rPr>
        <w:t xml:space="preserve"> </w:t>
      </w:r>
      <w:r w:rsidR="001B7225" w:rsidRPr="003B57D4">
        <w:rPr>
          <w:rFonts w:cstheme="minorHAnsi"/>
          <w:color w:val="000000" w:themeColor="text1"/>
          <w:sz w:val="22"/>
          <w:szCs w:val="22"/>
        </w:rPr>
        <w:t>Optionally, you can use the same color scale for the plots.</w:t>
      </w:r>
    </w:p>
    <w:p w14:paraId="0140DDBF" w14:textId="77777777" w:rsidR="008E625A" w:rsidRPr="008E625A" w:rsidRDefault="008E625A" w:rsidP="008E625A">
      <w:pPr>
        <w:spacing w:after="120"/>
        <w:jc w:val="both"/>
        <w:rPr>
          <w:rFonts w:cstheme="minorHAnsi"/>
          <w:color w:val="000000" w:themeColor="text1"/>
          <w:szCs w:val="28"/>
        </w:rPr>
      </w:pPr>
    </w:p>
    <w:p w14:paraId="32BD36CA" w14:textId="4F6364D0" w:rsidR="00BB4404" w:rsidRPr="00464A4E" w:rsidRDefault="00B071A7" w:rsidP="00DA4DCF">
      <w:pPr>
        <w:snapToGrid w:val="0"/>
        <w:spacing w:after="120"/>
        <w:jc w:val="both"/>
        <w:rPr>
          <w:rFonts w:eastAsia="Times New Roman" w:cstheme="minorHAnsi"/>
          <w:b/>
          <w:bCs/>
          <w:sz w:val="28"/>
          <w:szCs w:val="28"/>
        </w:rPr>
      </w:pPr>
      <w:r w:rsidRPr="00464A4E">
        <w:rPr>
          <w:rFonts w:cstheme="minorHAnsi"/>
          <w:b/>
          <w:bCs/>
          <w:sz w:val="28"/>
          <w:szCs w:val="28"/>
        </w:rPr>
        <w:t>5. Grading criteria</w:t>
      </w:r>
    </w:p>
    <w:p w14:paraId="2642C630" w14:textId="318486E7" w:rsidR="00994996" w:rsidRPr="00E04AC1" w:rsidRDefault="00247F69" w:rsidP="00E04AC1">
      <w:pPr>
        <w:pStyle w:val="NormalWeb"/>
        <w:numPr>
          <w:ilvl w:val="0"/>
          <w:numId w:val="22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sz w:val="22"/>
          <w:szCs w:val="22"/>
        </w:rPr>
        <w:t xml:space="preserve">Your code should be runnable and be able to generate results correctly </w:t>
      </w:r>
      <w:r w:rsidR="00A313D0" w:rsidRPr="00464A4E">
        <w:rPr>
          <w:rFonts w:asciiTheme="minorHAnsi" w:hAnsiTheme="minorHAnsi" w:cstheme="minorHAnsi"/>
          <w:sz w:val="22"/>
          <w:szCs w:val="22"/>
        </w:rPr>
        <w:t xml:space="preserve">(that is, generating </w:t>
      </w:r>
      <w:r w:rsidR="001B7225">
        <w:rPr>
          <w:rFonts w:asciiTheme="minorHAnsi" w:hAnsiTheme="minorHAnsi" w:cstheme="minorHAnsi"/>
          <w:sz w:val="22"/>
          <w:szCs w:val="22"/>
        </w:rPr>
        <w:t xml:space="preserve">the </w:t>
      </w:r>
      <w:r w:rsidR="008E625A">
        <w:rPr>
          <w:rFonts w:asciiTheme="minorHAnsi" w:hAnsiTheme="minorHAnsi" w:cstheme="minorHAnsi"/>
          <w:sz w:val="22"/>
          <w:szCs w:val="22"/>
        </w:rPr>
        <w:t>model</w:t>
      </w:r>
      <w:r w:rsidR="001B7225">
        <w:rPr>
          <w:rFonts w:asciiTheme="minorHAnsi" w:hAnsiTheme="minorHAnsi" w:cstheme="minorHAnsi"/>
          <w:sz w:val="22"/>
          <w:szCs w:val="22"/>
        </w:rPr>
        <w:t>s</w:t>
      </w:r>
      <w:r w:rsidR="00A313D0" w:rsidRPr="00464A4E">
        <w:rPr>
          <w:rFonts w:asciiTheme="minorHAnsi" w:hAnsiTheme="minorHAnsi" w:cstheme="minorHAnsi"/>
          <w:sz w:val="22"/>
          <w:szCs w:val="22"/>
        </w:rPr>
        <w:t xml:space="preserve"> and </w:t>
      </w:r>
      <w:r w:rsidR="008E625A">
        <w:rPr>
          <w:rFonts w:asciiTheme="minorHAnsi" w:hAnsiTheme="minorHAnsi" w:cstheme="minorHAnsi"/>
          <w:sz w:val="22"/>
          <w:szCs w:val="22"/>
        </w:rPr>
        <w:t>predictions</w:t>
      </w:r>
      <w:r w:rsidR="00A313D0" w:rsidRPr="00464A4E">
        <w:rPr>
          <w:rFonts w:asciiTheme="minorHAnsi" w:hAnsiTheme="minorHAnsi" w:cstheme="minorHAnsi"/>
          <w:sz w:val="22"/>
          <w:szCs w:val="22"/>
        </w:rPr>
        <w:t xml:space="preserve"> with </w:t>
      </w:r>
      <w:r w:rsidR="00716787" w:rsidRPr="00464A4E">
        <w:rPr>
          <w:rFonts w:asciiTheme="minorHAnsi" w:hAnsiTheme="minorHAnsi" w:cstheme="minorHAnsi"/>
          <w:sz w:val="22"/>
          <w:szCs w:val="22"/>
        </w:rPr>
        <w:t xml:space="preserve">the submitted </w:t>
      </w:r>
      <w:r w:rsidR="00A313D0" w:rsidRPr="00464A4E">
        <w:rPr>
          <w:rFonts w:asciiTheme="minorHAnsi" w:hAnsiTheme="minorHAnsi" w:cstheme="minorHAnsi"/>
          <w:sz w:val="22"/>
          <w:szCs w:val="22"/>
        </w:rPr>
        <w:t>Python script</w:t>
      </w:r>
      <w:r w:rsidR="00CC786E" w:rsidRPr="00464A4E">
        <w:rPr>
          <w:rFonts w:asciiTheme="minorHAnsi" w:hAnsiTheme="minorHAnsi" w:cstheme="minorHAnsi"/>
          <w:sz w:val="22"/>
          <w:szCs w:val="22"/>
        </w:rPr>
        <w:t>s successfully</w:t>
      </w:r>
      <w:r w:rsidR="00A313D0" w:rsidRPr="00464A4E">
        <w:rPr>
          <w:rFonts w:asciiTheme="minorHAnsi" w:hAnsiTheme="minorHAnsi" w:cstheme="minorHAnsi"/>
          <w:sz w:val="22"/>
          <w:szCs w:val="22"/>
        </w:rPr>
        <w:t xml:space="preserve">) </w:t>
      </w:r>
      <w:r w:rsidRPr="00464A4E">
        <w:rPr>
          <w:rFonts w:asciiTheme="minorHAnsi" w:hAnsiTheme="minorHAnsi" w:cstheme="minorHAnsi"/>
          <w:sz w:val="22"/>
          <w:szCs w:val="22"/>
        </w:rPr>
        <w:t xml:space="preserve">to </w:t>
      </w:r>
      <w:r w:rsidR="00EA64C1" w:rsidRPr="00464A4E">
        <w:rPr>
          <w:rFonts w:asciiTheme="minorHAnsi" w:hAnsiTheme="minorHAnsi" w:cstheme="minorHAnsi"/>
          <w:sz w:val="22"/>
          <w:szCs w:val="22"/>
        </w:rPr>
        <w:t xml:space="preserve">receive </w:t>
      </w:r>
      <w:r w:rsidRPr="00464A4E">
        <w:rPr>
          <w:rFonts w:asciiTheme="minorHAnsi" w:hAnsiTheme="minorHAnsi" w:cstheme="minorHAnsi"/>
          <w:sz w:val="22"/>
          <w:szCs w:val="22"/>
        </w:rPr>
        <w:t xml:space="preserve">full points on </w:t>
      </w:r>
      <w:r w:rsidR="00E47F8A" w:rsidRPr="00464A4E">
        <w:rPr>
          <w:rFonts w:asciiTheme="minorHAnsi" w:hAnsiTheme="minorHAnsi" w:cstheme="minorHAnsi"/>
          <w:sz w:val="22"/>
          <w:szCs w:val="22"/>
        </w:rPr>
        <w:t>T</w:t>
      </w:r>
      <w:r w:rsidRPr="00464A4E">
        <w:rPr>
          <w:rFonts w:asciiTheme="minorHAnsi" w:hAnsiTheme="minorHAnsi" w:cstheme="minorHAnsi"/>
          <w:sz w:val="22"/>
          <w:szCs w:val="22"/>
        </w:rPr>
        <w:t>ask 4.</w:t>
      </w:r>
      <w:r w:rsidR="008E625A">
        <w:rPr>
          <w:rFonts w:asciiTheme="minorHAnsi" w:hAnsiTheme="minorHAnsi" w:cstheme="minorHAnsi"/>
          <w:sz w:val="22"/>
          <w:szCs w:val="22"/>
        </w:rPr>
        <w:t>1</w:t>
      </w:r>
      <w:r w:rsidRPr="00464A4E">
        <w:rPr>
          <w:rFonts w:asciiTheme="minorHAnsi" w:hAnsiTheme="minorHAnsi" w:cstheme="minorHAnsi"/>
          <w:sz w:val="22"/>
          <w:szCs w:val="22"/>
        </w:rPr>
        <w:t xml:space="preserve"> and </w:t>
      </w:r>
      <w:r w:rsidR="00E47F8A" w:rsidRPr="00464A4E">
        <w:rPr>
          <w:rFonts w:asciiTheme="minorHAnsi" w:hAnsiTheme="minorHAnsi" w:cstheme="minorHAnsi"/>
          <w:sz w:val="22"/>
          <w:szCs w:val="22"/>
        </w:rPr>
        <w:t xml:space="preserve">Task </w:t>
      </w:r>
      <w:r w:rsidRPr="00464A4E">
        <w:rPr>
          <w:rFonts w:asciiTheme="minorHAnsi" w:hAnsiTheme="minorHAnsi" w:cstheme="minorHAnsi"/>
          <w:sz w:val="22"/>
          <w:szCs w:val="22"/>
        </w:rPr>
        <w:t>4.</w:t>
      </w:r>
      <w:r w:rsidR="008E625A">
        <w:rPr>
          <w:rFonts w:asciiTheme="minorHAnsi" w:hAnsiTheme="minorHAnsi" w:cstheme="minorHAnsi"/>
          <w:sz w:val="22"/>
          <w:szCs w:val="22"/>
        </w:rPr>
        <w:t>2</w:t>
      </w:r>
      <w:r w:rsidRPr="00464A4E">
        <w:rPr>
          <w:rFonts w:asciiTheme="minorHAnsi" w:hAnsiTheme="minorHAnsi" w:cstheme="minorHAnsi"/>
          <w:sz w:val="22"/>
          <w:szCs w:val="22"/>
        </w:rPr>
        <w:t xml:space="preserve"> (</w:t>
      </w:r>
      <w:r w:rsidR="00EA64C1" w:rsidRPr="00464A4E">
        <w:rPr>
          <w:rFonts w:asciiTheme="minorHAnsi" w:hAnsiTheme="minorHAnsi" w:cstheme="minorHAnsi"/>
          <w:sz w:val="22"/>
          <w:szCs w:val="22"/>
        </w:rPr>
        <w:t xml:space="preserve">a </w:t>
      </w:r>
      <w:r w:rsidRPr="00464A4E">
        <w:rPr>
          <w:rFonts w:asciiTheme="minorHAnsi" w:hAnsiTheme="minorHAnsi" w:cstheme="minorHAnsi"/>
          <w:sz w:val="22"/>
          <w:szCs w:val="22"/>
        </w:rPr>
        <w:t>total</w:t>
      </w:r>
      <w:r w:rsidR="00EA64C1" w:rsidRPr="00464A4E">
        <w:rPr>
          <w:rFonts w:asciiTheme="minorHAnsi" w:hAnsiTheme="minorHAnsi" w:cstheme="minorHAnsi"/>
          <w:sz w:val="22"/>
          <w:szCs w:val="22"/>
        </w:rPr>
        <w:t xml:space="preserve"> of</w:t>
      </w:r>
      <w:r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414B22">
        <w:rPr>
          <w:rFonts w:asciiTheme="minorHAnsi" w:hAnsiTheme="minorHAnsi" w:cstheme="minorHAnsi"/>
          <w:sz w:val="22"/>
          <w:szCs w:val="22"/>
        </w:rPr>
        <w:t>5</w:t>
      </w:r>
      <w:r w:rsidRPr="00464A4E">
        <w:rPr>
          <w:rFonts w:asciiTheme="minorHAnsi" w:hAnsiTheme="minorHAnsi" w:cstheme="minorHAnsi"/>
          <w:sz w:val="22"/>
          <w:szCs w:val="22"/>
        </w:rPr>
        <w:t xml:space="preserve"> points).</w:t>
      </w:r>
      <w:r w:rsidR="007C0C4A"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="004E4C02" w:rsidRPr="00464A4E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</w:p>
    <w:p w14:paraId="289F2B41" w14:textId="3C198787" w:rsidR="00E424CF" w:rsidRDefault="00B35B3F" w:rsidP="00994996">
      <w:pPr>
        <w:pStyle w:val="NormalWeb"/>
        <w:numPr>
          <w:ilvl w:val="0"/>
          <w:numId w:val="22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464A4E">
        <w:rPr>
          <w:rFonts w:asciiTheme="minorHAnsi" w:hAnsiTheme="minorHAnsi" w:cstheme="minorHAnsi"/>
          <w:sz w:val="22"/>
          <w:szCs w:val="22"/>
        </w:rPr>
        <w:t xml:space="preserve">In the </w:t>
      </w:r>
      <w:r w:rsidR="00716787" w:rsidRPr="00464A4E">
        <w:rPr>
          <w:rFonts w:asciiTheme="minorHAnsi" w:hAnsiTheme="minorHAnsi" w:cstheme="minorHAnsi"/>
          <w:sz w:val="22"/>
          <w:szCs w:val="22"/>
        </w:rPr>
        <w:t xml:space="preserve">readme </w:t>
      </w:r>
      <w:r w:rsidRPr="00464A4E">
        <w:rPr>
          <w:rFonts w:asciiTheme="minorHAnsi" w:hAnsiTheme="minorHAnsi" w:cstheme="minorHAnsi"/>
          <w:sz w:val="22"/>
          <w:szCs w:val="22"/>
        </w:rPr>
        <w:t>document,</w:t>
      </w:r>
      <w:r w:rsidR="00247F69" w:rsidRPr="00464A4E">
        <w:rPr>
          <w:rFonts w:asciiTheme="minorHAnsi" w:hAnsiTheme="minorHAnsi" w:cstheme="minorHAnsi"/>
          <w:sz w:val="22"/>
          <w:szCs w:val="22"/>
        </w:rPr>
        <w:t xml:space="preserve"> </w:t>
      </w:r>
      <w:r w:rsidRPr="00464A4E">
        <w:rPr>
          <w:rFonts w:asciiTheme="minorHAnsi" w:hAnsiTheme="minorHAnsi" w:cstheme="minorHAnsi"/>
          <w:sz w:val="22"/>
          <w:szCs w:val="22"/>
        </w:rPr>
        <w:t>y</w:t>
      </w:r>
      <w:r w:rsidR="00247F69" w:rsidRPr="00464A4E">
        <w:rPr>
          <w:rFonts w:asciiTheme="minorHAnsi" w:hAnsiTheme="minorHAnsi" w:cstheme="minorHAnsi"/>
          <w:sz w:val="22"/>
          <w:szCs w:val="22"/>
        </w:rPr>
        <w:t xml:space="preserve">ou should report the </w:t>
      </w:r>
      <w:r w:rsidR="00E424CF">
        <w:rPr>
          <w:rFonts w:asciiTheme="minorHAnsi" w:hAnsiTheme="minorHAnsi" w:cstheme="minorHAnsi"/>
          <w:sz w:val="22"/>
          <w:szCs w:val="22"/>
        </w:rPr>
        <w:t>f</w:t>
      </w:r>
      <w:r w:rsidR="00414B22">
        <w:rPr>
          <w:rFonts w:asciiTheme="minorHAnsi" w:hAnsiTheme="minorHAnsi" w:cstheme="minorHAnsi"/>
          <w:sz w:val="22"/>
          <w:szCs w:val="22"/>
        </w:rPr>
        <w:t>oll</w:t>
      </w:r>
      <w:r w:rsidR="00E424CF">
        <w:rPr>
          <w:rFonts w:asciiTheme="minorHAnsi" w:hAnsiTheme="minorHAnsi" w:cstheme="minorHAnsi"/>
          <w:sz w:val="22"/>
          <w:szCs w:val="22"/>
        </w:rPr>
        <w:t>owing things:</w:t>
      </w:r>
    </w:p>
    <w:p w14:paraId="4860DE3A" w14:textId="09C92DD1" w:rsidR="00E424CF" w:rsidRDefault="008E625A" w:rsidP="008E625A">
      <w:pPr>
        <w:pStyle w:val="NormalWeb"/>
        <w:numPr>
          <w:ilvl w:val="0"/>
          <w:numId w:val="25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number of clusters and the cluster label for each sensor location</w:t>
      </w:r>
      <w:r w:rsidR="00414B22">
        <w:rPr>
          <w:rFonts w:asciiTheme="minorHAnsi" w:hAnsiTheme="minorHAnsi" w:cstheme="minorHAnsi"/>
          <w:sz w:val="22"/>
          <w:szCs w:val="22"/>
        </w:rPr>
        <w:t xml:space="preserve"> (0.5pt)</w:t>
      </w:r>
    </w:p>
    <w:p w14:paraId="35367CDE" w14:textId="276A08D1" w:rsidR="008E625A" w:rsidRPr="00414B22" w:rsidRDefault="008E625A" w:rsidP="00414B22">
      <w:pPr>
        <w:pStyle w:val="NormalWeb"/>
        <w:numPr>
          <w:ilvl w:val="0"/>
          <w:numId w:val="25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The total number of features in the geographic abstraction</w:t>
      </w:r>
      <w:r w:rsidR="00414B22">
        <w:rPr>
          <w:rFonts w:asciiTheme="minorHAnsi" w:hAnsiTheme="minorHAnsi" w:cstheme="minorHAnsi"/>
          <w:sz w:val="22"/>
          <w:szCs w:val="22"/>
        </w:rPr>
        <w:t xml:space="preserve"> </w:t>
      </w:r>
      <w:r w:rsidR="00725974">
        <w:rPr>
          <w:rFonts w:asciiTheme="minorHAnsi" w:hAnsiTheme="minorHAnsi" w:cstheme="minorHAnsi"/>
          <w:sz w:val="22"/>
          <w:szCs w:val="22"/>
        </w:rPr>
        <w:t xml:space="preserve">vector </w:t>
      </w:r>
      <w:r w:rsidR="00414B22">
        <w:rPr>
          <w:rFonts w:asciiTheme="minorHAnsi" w:hAnsiTheme="minorHAnsi" w:cstheme="minorHAnsi"/>
          <w:sz w:val="22"/>
          <w:szCs w:val="22"/>
        </w:rPr>
        <w:t>(0.5pt)</w:t>
      </w:r>
    </w:p>
    <w:p w14:paraId="470DF263" w14:textId="062A94DD" w:rsidR="007C2D95" w:rsidRPr="00725974" w:rsidRDefault="007C2D95" w:rsidP="007C2D95">
      <w:pPr>
        <w:pStyle w:val="NormalWeb"/>
        <w:numPr>
          <w:ilvl w:val="0"/>
          <w:numId w:val="25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 w:rsidRPr="007C2D95">
        <w:rPr>
          <w:rFonts w:asciiTheme="minorHAnsi" w:hAnsiTheme="minorHAnsi" w:cstheme="minorHAnsi"/>
          <w:sz w:val="22"/>
          <w:szCs w:val="22"/>
        </w:rPr>
        <w:t xml:space="preserve">The </w:t>
      </w:r>
      <w:r>
        <w:rPr>
          <w:rFonts w:asciiTheme="minorHAnsi" w:hAnsiTheme="minorHAnsi" w:cstheme="minorHAnsi"/>
          <w:sz w:val="22"/>
          <w:szCs w:val="22"/>
        </w:rPr>
        <w:t xml:space="preserve">top 20 important </w:t>
      </w:r>
      <w:r w:rsidRPr="007C2D95">
        <w:rPr>
          <w:rFonts w:asciiTheme="minorHAnsi" w:hAnsiTheme="minorHAnsi" w:cstheme="minorHAnsi"/>
          <w:sz w:val="22"/>
          <w:szCs w:val="22"/>
        </w:rPr>
        <w:t>features and their importance</w:t>
      </w:r>
      <w:r w:rsidR="00414B22">
        <w:rPr>
          <w:rFonts w:asciiTheme="minorHAnsi" w:hAnsiTheme="minorHAnsi" w:cstheme="minorHAnsi"/>
          <w:sz w:val="22"/>
          <w:szCs w:val="22"/>
        </w:rPr>
        <w:t xml:space="preserve"> (1pt)</w:t>
      </w:r>
    </w:p>
    <w:p w14:paraId="1560AC9C" w14:textId="365EF2F4" w:rsidR="00994996" w:rsidRPr="00414B22" w:rsidRDefault="007C2D95" w:rsidP="00725974">
      <w:pPr>
        <w:pStyle w:val="NormalWeb"/>
        <w:numPr>
          <w:ilvl w:val="0"/>
          <w:numId w:val="25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Overall MSE and R2 on test samples and the plot showing hourly MSE and R2 </w:t>
      </w:r>
      <w:r w:rsidR="00725974">
        <w:rPr>
          <w:rFonts w:asciiTheme="minorHAnsi" w:hAnsiTheme="minorHAnsi" w:cstheme="minorHAnsi"/>
          <w:sz w:val="22"/>
          <w:szCs w:val="22"/>
        </w:rPr>
        <w:t xml:space="preserve">scores </w:t>
      </w:r>
      <w:r w:rsidR="00414B22">
        <w:rPr>
          <w:rFonts w:asciiTheme="minorHAnsi" w:hAnsiTheme="minorHAnsi" w:cstheme="minorHAnsi"/>
          <w:sz w:val="22"/>
          <w:szCs w:val="22"/>
        </w:rPr>
        <w:t>(</w:t>
      </w:r>
      <w:r w:rsidR="00725974">
        <w:rPr>
          <w:rFonts w:asciiTheme="minorHAnsi" w:hAnsiTheme="minorHAnsi" w:cstheme="minorHAnsi"/>
          <w:sz w:val="22"/>
          <w:szCs w:val="22"/>
        </w:rPr>
        <w:t>1</w:t>
      </w:r>
      <w:r w:rsidR="00414B22">
        <w:rPr>
          <w:rFonts w:asciiTheme="minorHAnsi" w:hAnsiTheme="minorHAnsi" w:cstheme="minorHAnsi"/>
          <w:sz w:val="22"/>
          <w:szCs w:val="22"/>
        </w:rPr>
        <w:t>pt)</w:t>
      </w:r>
    </w:p>
    <w:p w14:paraId="1CA2A81F" w14:textId="5517FE9D" w:rsidR="007C2D95" w:rsidRPr="00414B22" w:rsidRDefault="00414B22" w:rsidP="00725974">
      <w:pPr>
        <w:pStyle w:val="NormalWeb"/>
        <w:numPr>
          <w:ilvl w:val="0"/>
          <w:numId w:val="25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Four plots of fine-grained prediction results (screen shots) (1pt)</w:t>
      </w:r>
    </w:p>
    <w:p w14:paraId="2E505B1F" w14:textId="029B1535" w:rsidR="00703AAD" w:rsidRPr="00F50B29" w:rsidRDefault="00414B22" w:rsidP="007C0C4A">
      <w:pPr>
        <w:pStyle w:val="NormalWeb"/>
        <w:numPr>
          <w:ilvl w:val="0"/>
          <w:numId w:val="25"/>
        </w:numPr>
        <w:spacing w:before="0" w:beforeAutospacing="0" w:after="120" w:afterAutospacing="0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Your findings</w:t>
      </w:r>
      <w:r w:rsidR="001A5051">
        <w:rPr>
          <w:rFonts w:asciiTheme="minorHAnsi" w:hAnsiTheme="minorHAnsi" w:cstheme="minorHAnsi"/>
          <w:sz w:val="22"/>
          <w:szCs w:val="22"/>
        </w:rPr>
        <w:t xml:space="preserve"> and </w:t>
      </w:r>
      <w:r w:rsidR="00725974">
        <w:rPr>
          <w:rFonts w:asciiTheme="minorHAnsi" w:hAnsiTheme="minorHAnsi" w:cstheme="minorHAnsi"/>
          <w:sz w:val="22"/>
          <w:szCs w:val="22"/>
        </w:rPr>
        <w:t>discussion</w:t>
      </w:r>
      <w:r>
        <w:rPr>
          <w:rFonts w:asciiTheme="minorHAnsi" w:hAnsiTheme="minorHAnsi" w:cstheme="minorHAnsi"/>
          <w:sz w:val="22"/>
          <w:szCs w:val="22"/>
        </w:rPr>
        <w:t xml:space="preserve"> on the </w:t>
      </w:r>
      <w:r w:rsidR="00725974">
        <w:rPr>
          <w:rFonts w:asciiTheme="minorHAnsi" w:hAnsiTheme="minorHAnsi" w:cstheme="minorHAnsi"/>
          <w:sz w:val="22"/>
          <w:szCs w:val="22"/>
        </w:rPr>
        <w:t>selected features</w:t>
      </w:r>
      <w:r w:rsidR="001A5051">
        <w:rPr>
          <w:rFonts w:asciiTheme="minorHAnsi" w:hAnsiTheme="minorHAnsi" w:cstheme="minorHAnsi"/>
          <w:sz w:val="22"/>
          <w:szCs w:val="22"/>
        </w:rPr>
        <w:t xml:space="preserve">, </w:t>
      </w:r>
      <w:r w:rsidR="00D86C0B">
        <w:rPr>
          <w:rFonts w:asciiTheme="minorHAnsi" w:hAnsiTheme="minorHAnsi" w:cstheme="minorHAnsi"/>
          <w:sz w:val="22"/>
          <w:szCs w:val="22"/>
        </w:rPr>
        <w:t>MSE and R2 scores</w:t>
      </w:r>
      <w:r w:rsidR="001A5051">
        <w:rPr>
          <w:rFonts w:asciiTheme="minorHAnsi" w:hAnsiTheme="minorHAnsi" w:cstheme="minorHAnsi"/>
          <w:sz w:val="22"/>
          <w:szCs w:val="22"/>
        </w:rPr>
        <w:t>,</w:t>
      </w:r>
      <w:r w:rsidR="00725974">
        <w:rPr>
          <w:rFonts w:asciiTheme="minorHAnsi" w:hAnsiTheme="minorHAnsi" w:cstheme="minorHAnsi"/>
          <w:sz w:val="22"/>
          <w:szCs w:val="22"/>
        </w:rPr>
        <w:t xml:space="preserve"> and </w:t>
      </w:r>
      <w:r w:rsidR="001A5051">
        <w:rPr>
          <w:rFonts w:asciiTheme="minorHAnsi" w:hAnsiTheme="minorHAnsi" w:cstheme="minorHAnsi"/>
          <w:sz w:val="22"/>
          <w:szCs w:val="22"/>
        </w:rPr>
        <w:t>plots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D86C0B">
        <w:rPr>
          <w:rFonts w:asciiTheme="minorHAnsi" w:hAnsiTheme="minorHAnsi" w:cstheme="minorHAnsi"/>
          <w:sz w:val="22"/>
          <w:szCs w:val="22"/>
        </w:rPr>
        <w:t xml:space="preserve">of fine-grained predictions </w:t>
      </w:r>
      <w:r w:rsidR="001A5051" w:rsidRPr="00464A4E">
        <w:rPr>
          <w:rFonts w:asciiTheme="minorHAnsi" w:hAnsiTheme="minorHAnsi" w:cstheme="minorHAnsi"/>
          <w:sz w:val="22"/>
          <w:szCs w:val="22"/>
        </w:rPr>
        <w:t>in several sentences (</w:t>
      </w:r>
      <w:r w:rsidR="001A5051" w:rsidRPr="00464A4E">
        <w:rPr>
          <w:rFonts w:asciiTheme="minorHAnsi" w:hAnsiTheme="minorHAnsi" w:cstheme="minorHAnsi"/>
          <w:b/>
          <w:bCs/>
          <w:sz w:val="22"/>
          <w:szCs w:val="22"/>
        </w:rPr>
        <w:t>no more than 300 words</w:t>
      </w:r>
      <w:r w:rsidR="001A5051" w:rsidRPr="00464A4E">
        <w:rPr>
          <w:rFonts w:asciiTheme="minorHAnsi" w:hAnsiTheme="minorHAnsi" w:cstheme="minorHAnsi"/>
          <w:sz w:val="22"/>
          <w:szCs w:val="22"/>
        </w:rPr>
        <w:t xml:space="preserve">) </w:t>
      </w:r>
      <w:r>
        <w:rPr>
          <w:rFonts w:asciiTheme="minorHAnsi" w:hAnsiTheme="minorHAnsi" w:cstheme="minorHAnsi"/>
          <w:sz w:val="22"/>
          <w:szCs w:val="22"/>
        </w:rPr>
        <w:t>(1pt)</w:t>
      </w:r>
    </w:p>
    <w:p w14:paraId="76D14987" w14:textId="2B65CFD4" w:rsidR="00400A0E" w:rsidRPr="00F50B29" w:rsidRDefault="007C0C4A" w:rsidP="00400A0E">
      <w:pPr>
        <w:spacing w:after="120"/>
        <w:rPr>
          <w:rFonts w:cstheme="minorHAnsi"/>
          <w:b/>
          <w:bCs/>
          <w:color w:val="000000" w:themeColor="text1"/>
          <w:sz w:val="22"/>
        </w:rPr>
      </w:pPr>
      <w:r w:rsidRPr="00464A4E">
        <w:rPr>
          <w:rFonts w:cstheme="minorHAnsi"/>
          <w:b/>
          <w:bCs/>
          <w:color w:val="000000" w:themeColor="text1"/>
          <w:sz w:val="22"/>
        </w:rPr>
        <w:t xml:space="preserve">c. You </w:t>
      </w:r>
      <w:r w:rsidR="00994996" w:rsidRPr="00464A4E">
        <w:rPr>
          <w:rFonts w:cstheme="minorHAnsi"/>
          <w:b/>
          <w:bCs/>
          <w:color w:val="000000" w:themeColor="text1"/>
          <w:sz w:val="22"/>
        </w:rPr>
        <w:t xml:space="preserve">can </w:t>
      </w:r>
      <w:r w:rsidRPr="00464A4E">
        <w:rPr>
          <w:rFonts w:cstheme="minorHAnsi"/>
          <w:b/>
          <w:bCs/>
          <w:color w:val="000000" w:themeColor="text1"/>
          <w:sz w:val="22"/>
        </w:rPr>
        <w:t>put any external libraries that are necessary to execute your code</w:t>
      </w:r>
      <w:r w:rsidR="001C6D09" w:rsidRPr="00464A4E">
        <w:rPr>
          <w:rFonts w:cstheme="minorHAnsi"/>
          <w:b/>
          <w:bCs/>
          <w:color w:val="000000" w:themeColor="text1"/>
          <w:sz w:val="22"/>
        </w:rPr>
        <w:t xml:space="preserve"> or other</w:t>
      </w:r>
      <w:r w:rsidR="00994996" w:rsidRPr="00464A4E">
        <w:rPr>
          <w:rFonts w:cstheme="minorHAnsi"/>
          <w:b/>
          <w:bCs/>
          <w:color w:val="000000" w:themeColor="text1"/>
          <w:sz w:val="22"/>
        </w:rPr>
        <w:t xml:space="preserve"> instructions</w:t>
      </w:r>
      <w:r w:rsidR="001C6D09" w:rsidRPr="00464A4E">
        <w:rPr>
          <w:rFonts w:cstheme="minorHAnsi"/>
          <w:b/>
          <w:bCs/>
          <w:color w:val="000000" w:themeColor="text1"/>
          <w:sz w:val="22"/>
        </w:rPr>
        <w:t xml:space="preserve"> </w:t>
      </w:r>
      <w:r w:rsidR="004E4C02" w:rsidRPr="00464A4E">
        <w:rPr>
          <w:rFonts w:cstheme="minorHAnsi"/>
          <w:b/>
          <w:bCs/>
          <w:color w:val="000000" w:themeColor="text1"/>
          <w:sz w:val="22"/>
        </w:rPr>
        <w:t>that can help TA run</w:t>
      </w:r>
      <w:r w:rsidR="001C6D09" w:rsidRPr="00464A4E">
        <w:rPr>
          <w:rFonts w:cstheme="minorHAnsi"/>
          <w:b/>
          <w:bCs/>
          <w:color w:val="000000" w:themeColor="text1"/>
          <w:sz w:val="22"/>
        </w:rPr>
        <w:t xml:space="preserve"> your assignment.</w:t>
      </w:r>
    </w:p>
    <w:p w14:paraId="037BBF91" w14:textId="7BE2C796" w:rsidR="00CF00BE" w:rsidRDefault="00CF00BE" w:rsidP="00400A0E">
      <w:pPr>
        <w:spacing w:after="120"/>
        <w:rPr>
          <w:rFonts w:cstheme="minorHAnsi"/>
          <w:color w:val="000000" w:themeColor="text1"/>
          <w:sz w:val="22"/>
        </w:rPr>
      </w:pPr>
    </w:p>
    <w:p w14:paraId="460FC1F3" w14:textId="659055E0" w:rsidR="00F50B29" w:rsidRDefault="00F50B29" w:rsidP="00400A0E">
      <w:pPr>
        <w:spacing w:after="120"/>
        <w:rPr>
          <w:rFonts w:cstheme="minorHAnsi"/>
          <w:color w:val="000000" w:themeColor="text1"/>
          <w:sz w:val="22"/>
        </w:rPr>
      </w:pPr>
    </w:p>
    <w:p w14:paraId="6D3B60F7" w14:textId="1A03E7D5" w:rsidR="00F50B29" w:rsidRDefault="00F50B29" w:rsidP="00400A0E">
      <w:pPr>
        <w:spacing w:after="120"/>
        <w:rPr>
          <w:rFonts w:cstheme="minorHAnsi"/>
          <w:color w:val="000000" w:themeColor="text1"/>
          <w:sz w:val="22"/>
        </w:rPr>
      </w:pPr>
    </w:p>
    <w:p w14:paraId="22E192D9" w14:textId="42CB58B6" w:rsidR="00F50B29" w:rsidRDefault="00F50B29" w:rsidP="00400A0E">
      <w:pPr>
        <w:spacing w:after="120"/>
        <w:rPr>
          <w:rFonts w:cstheme="minorHAnsi"/>
          <w:color w:val="000000" w:themeColor="text1"/>
          <w:sz w:val="22"/>
        </w:rPr>
      </w:pPr>
    </w:p>
    <w:p w14:paraId="0E171BB5" w14:textId="278E9D36" w:rsidR="00F50B29" w:rsidRDefault="00F50B29" w:rsidP="00400A0E">
      <w:pPr>
        <w:spacing w:after="120"/>
        <w:rPr>
          <w:rFonts w:cstheme="minorHAnsi"/>
          <w:color w:val="000000" w:themeColor="text1"/>
          <w:sz w:val="22"/>
        </w:rPr>
      </w:pPr>
    </w:p>
    <w:p w14:paraId="2531EBC6" w14:textId="072EC587" w:rsidR="00F50B29" w:rsidRDefault="00F50B29" w:rsidP="00400A0E">
      <w:pPr>
        <w:spacing w:after="120"/>
        <w:rPr>
          <w:rFonts w:cstheme="minorHAnsi"/>
          <w:color w:val="000000" w:themeColor="text1"/>
          <w:sz w:val="22"/>
        </w:rPr>
      </w:pPr>
    </w:p>
    <w:p w14:paraId="285C812B" w14:textId="7FD42024" w:rsidR="00F50B29" w:rsidRDefault="00F50B29" w:rsidP="00400A0E">
      <w:pPr>
        <w:spacing w:after="120"/>
        <w:rPr>
          <w:rFonts w:cstheme="minorHAnsi"/>
          <w:color w:val="000000" w:themeColor="text1"/>
          <w:sz w:val="22"/>
        </w:rPr>
      </w:pPr>
    </w:p>
    <w:p w14:paraId="081C4F46" w14:textId="77777777" w:rsidR="00F50B29" w:rsidRDefault="00F50B29" w:rsidP="00400A0E">
      <w:pPr>
        <w:spacing w:after="120"/>
        <w:rPr>
          <w:rFonts w:cstheme="minorHAnsi"/>
          <w:color w:val="000000" w:themeColor="text1"/>
          <w:sz w:val="22"/>
        </w:rPr>
      </w:pPr>
    </w:p>
    <w:p w14:paraId="2A559AF4" w14:textId="4EDA7228" w:rsidR="00CF00BE" w:rsidRPr="00DA064F" w:rsidRDefault="00CF00BE" w:rsidP="00400A0E">
      <w:pPr>
        <w:spacing w:after="120"/>
        <w:rPr>
          <w:rFonts w:cstheme="minorHAnsi"/>
          <w:b/>
          <w:bCs/>
          <w:color w:val="000000" w:themeColor="text1"/>
          <w:sz w:val="28"/>
          <w:szCs w:val="28"/>
        </w:rPr>
      </w:pPr>
      <w:r w:rsidRPr="00DA064F">
        <w:rPr>
          <w:rFonts w:cstheme="minorHAnsi" w:hint="eastAsia"/>
          <w:b/>
          <w:bCs/>
          <w:color w:val="000000" w:themeColor="text1"/>
          <w:sz w:val="28"/>
          <w:szCs w:val="28"/>
        </w:rPr>
        <w:t>Appendix</w:t>
      </w:r>
      <w:r w:rsidRPr="00DA064F">
        <w:rPr>
          <w:rFonts w:cstheme="minorHAnsi"/>
          <w:b/>
          <w:bCs/>
          <w:color w:val="000000" w:themeColor="text1"/>
          <w:sz w:val="28"/>
          <w:szCs w:val="28"/>
        </w:rPr>
        <w:t>:</w:t>
      </w:r>
    </w:p>
    <w:p w14:paraId="3E46D8AB" w14:textId="7F9140F8" w:rsidR="00D02CE6" w:rsidRDefault="00CF00BE" w:rsidP="00D02CE6">
      <w:pPr>
        <w:pStyle w:val="ListParagraph"/>
        <w:numPr>
          <w:ilvl w:val="0"/>
          <w:numId w:val="26"/>
        </w:numPr>
        <w:spacing w:after="120"/>
        <w:rPr>
          <w:rFonts w:cstheme="minorHAnsi"/>
          <w:color w:val="000000" w:themeColor="text1"/>
          <w:sz w:val="22"/>
        </w:rPr>
      </w:pPr>
      <w:r w:rsidRPr="00CF00BE">
        <w:rPr>
          <w:rFonts w:cstheme="minorHAnsi"/>
          <w:color w:val="000000" w:themeColor="text1"/>
          <w:sz w:val="22"/>
        </w:rPr>
        <w:lastRenderedPageBreak/>
        <w:t>Load OSM from XYZ Tiles</w:t>
      </w:r>
    </w:p>
    <w:p w14:paraId="2444C1AB" w14:textId="3AAE73C5" w:rsidR="00D02CE6" w:rsidRDefault="00D02CE6" w:rsidP="00D02CE6">
      <w:pPr>
        <w:spacing w:after="120"/>
        <w:rPr>
          <w:rFonts w:cstheme="minorHAnsi"/>
          <w:color w:val="000000" w:themeColor="text1"/>
          <w:sz w:val="22"/>
        </w:rPr>
      </w:pPr>
      <w:r w:rsidRPr="00D02CE6">
        <w:rPr>
          <w:noProof/>
        </w:rPr>
        <w:drawing>
          <wp:inline distT="0" distB="0" distL="0" distR="0" wp14:anchorId="21D67245" wp14:editId="1904C3F8">
            <wp:extent cx="5029200" cy="3150771"/>
            <wp:effectExtent l="12700" t="12700" r="12700" b="12065"/>
            <wp:docPr id="25" name="Picture 25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Graphical user interface, application&#10;&#10;Description automatically generated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50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19C1E76" w14:textId="16AD345D" w:rsidR="00D02CE6" w:rsidRDefault="00D02CE6" w:rsidP="00D02CE6">
      <w:pPr>
        <w:spacing w:after="120"/>
        <w:rPr>
          <w:rFonts w:cstheme="minorHAnsi"/>
          <w:color w:val="000000" w:themeColor="text1"/>
          <w:sz w:val="22"/>
        </w:rPr>
      </w:pPr>
    </w:p>
    <w:p w14:paraId="0DBE9919" w14:textId="00ED4608" w:rsidR="00D02CE6" w:rsidRDefault="00D02CE6" w:rsidP="00D02CE6">
      <w:pPr>
        <w:pStyle w:val="ListParagraph"/>
        <w:numPr>
          <w:ilvl w:val="0"/>
          <w:numId w:val="26"/>
        </w:numPr>
        <w:spacing w:after="120"/>
        <w:rPr>
          <w:rFonts w:cstheme="minorHAnsi"/>
          <w:color w:val="000000" w:themeColor="text1"/>
          <w:sz w:val="22"/>
        </w:rPr>
      </w:pPr>
      <w:r>
        <w:rPr>
          <w:rFonts w:cstheme="minorHAnsi"/>
          <w:color w:val="000000" w:themeColor="text1"/>
          <w:sz w:val="22"/>
        </w:rPr>
        <w:t xml:space="preserve">Load predictions at a specific time point from “Layer” </w:t>
      </w:r>
      <w:r w:rsidR="0087781D">
        <w:rPr>
          <w:rFonts w:ascii="Calibri" w:hAnsi="Calibri" w:cs="Calibri"/>
          <w:color w:val="000000" w:themeColor="text1"/>
          <w:sz w:val="22"/>
        </w:rPr>
        <w:t>-&gt;</w:t>
      </w:r>
      <w:r>
        <w:rPr>
          <w:rFonts w:cstheme="minorHAnsi"/>
          <w:color w:val="000000" w:themeColor="text1"/>
          <w:sz w:val="22"/>
        </w:rPr>
        <w:t xml:space="preserve"> “Add Layer” -&gt; “Add Delimited Text Layer”</w:t>
      </w:r>
      <w:r w:rsidR="0087781D">
        <w:rPr>
          <w:rFonts w:cstheme="minorHAnsi"/>
          <w:color w:val="000000" w:themeColor="text1"/>
          <w:sz w:val="22"/>
        </w:rPr>
        <w:t xml:space="preserve"> -&gt; Add the prediction file -&gt; Fill in Geometry Definition</w:t>
      </w:r>
    </w:p>
    <w:p w14:paraId="4260EEF1" w14:textId="30A2E744" w:rsidR="00D02CE6" w:rsidRDefault="00D02CE6" w:rsidP="00D02CE6">
      <w:pPr>
        <w:spacing w:after="120"/>
        <w:rPr>
          <w:rFonts w:cstheme="minorHAnsi"/>
          <w:color w:val="000000" w:themeColor="text1"/>
          <w:sz w:val="22"/>
        </w:rPr>
      </w:pPr>
      <w:r w:rsidRPr="00D02CE6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021A49D4" wp14:editId="2EDF50A7">
            <wp:extent cx="5029200" cy="3158293"/>
            <wp:effectExtent l="12700" t="12700" r="12700" b="17145"/>
            <wp:docPr id="27" name="Picture 27" descr="Graphical user interface, text, application, emai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 descr="Graphical user interface, text, application, email&#10;&#10;Description automatically generated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5829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48EF457" w14:textId="6A267247" w:rsidR="00FA6E10" w:rsidRDefault="00FA6E10" w:rsidP="00D02CE6">
      <w:pPr>
        <w:spacing w:after="120"/>
        <w:rPr>
          <w:rFonts w:cstheme="minorHAnsi"/>
          <w:color w:val="000000" w:themeColor="text1"/>
          <w:sz w:val="22"/>
        </w:rPr>
      </w:pPr>
    </w:p>
    <w:p w14:paraId="5FFAF80A" w14:textId="77777777" w:rsidR="00EC2443" w:rsidRPr="00D02CE6" w:rsidRDefault="00EC2443" w:rsidP="00D02CE6">
      <w:pPr>
        <w:spacing w:after="120"/>
        <w:rPr>
          <w:rFonts w:cstheme="minorHAnsi"/>
          <w:color w:val="000000" w:themeColor="text1"/>
          <w:sz w:val="22"/>
        </w:rPr>
      </w:pPr>
    </w:p>
    <w:p w14:paraId="713CD5B8" w14:textId="2BF8306D" w:rsidR="00D02CE6" w:rsidRDefault="0087781D" w:rsidP="0087781D">
      <w:pPr>
        <w:pStyle w:val="ListParagraph"/>
        <w:numPr>
          <w:ilvl w:val="0"/>
          <w:numId w:val="26"/>
        </w:numPr>
        <w:spacing w:after="120"/>
        <w:rPr>
          <w:rFonts w:cstheme="minorHAnsi"/>
          <w:color w:val="000000" w:themeColor="text1"/>
          <w:sz w:val="22"/>
        </w:rPr>
      </w:pPr>
      <w:r>
        <w:rPr>
          <w:rFonts w:cstheme="minorHAnsi"/>
          <w:color w:val="000000" w:themeColor="text1"/>
          <w:sz w:val="22"/>
        </w:rPr>
        <w:t>Zoom to the prediction layer</w:t>
      </w:r>
    </w:p>
    <w:p w14:paraId="0D5B577C" w14:textId="2B53C4D8" w:rsidR="0087781D" w:rsidRDefault="0087781D" w:rsidP="0087781D">
      <w:pPr>
        <w:spacing w:after="120"/>
        <w:rPr>
          <w:rFonts w:cstheme="minorHAnsi"/>
          <w:color w:val="000000" w:themeColor="text1"/>
          <w:sz w:val="22"/>
        </w:rPr>
      </w:pPr>
      <w:r w:rsidRPr="0087781D">
        <w:rPr>
          <w:rFonts w:cstheme="minorHAnsi"/>
          <w:noProof/>
          <w:color w:val="000000" w:themeColor="text1"/>
          <w:sz w:val="22"/>
        </w:rPr>
        <w:lastRenderedPageBreak/>
        <w:drawing>
          <wp:inline distT="0" distB="0" distL="0" distR="0" wp14:anchorId="5852041C" wp14:editId="3C5F3597">
            <wp:extent cx="5029200" cy="3150771"/>
            <wp:effectExtent l="12700" t="12700" r="12700" b="12065"/>
            <wp:docPr id="28" name="Picture 28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Map&#10;&#10;Description automatically generated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1507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47B354B5" w14:textId="77777777" w:rsidR="0087781D" w:rsidRPr="0087781D" w:rsidRDefault="0087781D" w:rsidP="0087781D">
      <w:pPr>
        <w:spacing w:after="120"/>
        <w:rPr>
          <w:rFonts w:cstheme="minorHAnsi"/>
          <w:color w:val="000000" w:themeColor="text1"/>
          <w:sz w:val="22"/>
        </w:rPr>
      </w:pPr>
    </w:p>
    <w:p w14:paraId="2171A8E5" w14:textId="7EA2FC72" w:rsidR="00EC2443" w:rsidRDefault="0087781D" w:rsidP="00EC2443">
      <w:pPr>
        <w:pStyle w:val="ListParagraph"/>
        <w:numPr>
          <w:ilvl w:val="0"/>
          <w:numId w:val="26"/>
        </w:numPr>
        <w:spacing w:after="120"/>
        <w:rPr>
          <w:rFonts w:cstheme="minorHAnsi"/>
          <w:color w:val="000000" w:themeColor="text1"/>
          <w:sz w:val="22"/>
        </w:rPr>
      </w:pPr>
      <w:r>
        <w:rPr>
          <w:rFonts w:cstheme="minorHAnsi"/>
          <w:color w:val="000000" w:themeColor="text1"/>
          <w:sz w:val="22"/>
        </w:rPr>
        <w:t>Set the color for grid</w:t>
      </w:r>
      <w:r w:rsidR="002D214B">
        <w:rPr>
          <w:rFonts w:cstheme="minorHAnsi"/>
          <w:color w:val="000000" w:themeColor="text1"/>
          <w:sz w:val="22"/>
        </w:rPr>
        <w:t xml:space="preserve"> -&gt;</w:t>
      </w:r>
      <w:r>
        <w:rPr>
          <w:rFonts w:cstheme="minorHAnsi"/>
          <w:color w:val="000000" w:themeColor="text1"/>
          <w:sz w:val="22"/>
        </w:rPr>
        <w:t xml:space="preserve"> Layer Properties </w:t>
      </w:r>
      <w:r w:rsidR="007D7BF5">
        <w:rPr>
          <w:rFonts w:cstheme="minorHAnsi"/>
          <w:color w:val="000000" w:themeColor="text1"/>
          <w:sz w:val="22"/>
        </w:rPr>
        <w:t xml:space="preserve">-&gt; Choose style as “Graduated” -&gt; Set Value from the table </w:t>
      </w:r>
      <w:r>
        <w:rPr>
          <w:rFonts w:cstheme="minorHAnsi"/>
          <w:color w:val="000000" w:themeColor="text1"/>
          <w:sz w:val="22"/>
        </w:rPr>
        <w:t>-&gt; Set Color ramp as “Spe</w:t>
      </w:r>
      <w:r w:rsidR="007D7BF5">
        <w:rPr>
          <w:rFonts w:cstheme="minorHAnsi"/>
          <w:color w:val="000000" w:themeColor="text1"/>
          <w:sz w:val="22"/>
        </w:rPr>
        <w:t>c</w:t>
      </w:r>
      <w:r>
        <w:rPr>
          <w:rFonts w:cstheme="minorHAnsi"/>
          <w:color w:val="000000" w:themeColor="text1"/>
          <w:sz w:val="22"/>
        </w:rPr>
        <w:t>t</w:t>
      </w:r>
      <w:r w:rsidR="007D7BF5">
        <w:rPr>
          <w:rFonts w:cstheme="minorHAnsi"/>
          <w:color w:val="000000" w:themeColor="text1"/>
          <w:sz w:val="22"/>
        </w:rPr>
        <w:t>r</w:t>
      </w:r>
      <w:r>
        <w:rPr>
          <w:rFonts w:cstheme="minorHAnsi"/>
          <w:color w:val="000000" w:themeColor="text1"/>
          <w:sz w:val="22"/>
        </w:rPr>
        <w:t>al”</w:t>
      </w:r>
      <w:r w:rsidR="007D7BF5">
        <w:rPr>
          <w:rFonts w:cstheme="minorHAnsi"/>
          <w:color w:val="000000" w:themeColor="text1"/>
          <w:sz w:val="22"/>
        </w:rPr>
        <w:t xml:space="preserve"> and “Invert Color Ramp” -&gt; Set number of classes (the more classes the more detailed the visualization</w:t>
      </w:r>
      <w:r w:rsidR="002D214B">
        <w:rPr>
          <w:rFonts w:cstheme="minorHAnsi"/>
          <w:color w:val="000000" w:themeColor="text1"/>
          <w:sz w:val="22"/>
        </w:rPr>
        <w:t>, you can add fake numbers to keep the same color scale for all plots</w:t>
      </w:r>
      <w:r w:rsidR="007D7BF5">
        <w:rPr>
          <w:rFonts w:cstheme="minorHAnsi"/>
          <w:color w:val="000000" w:themeColor="text1"/>
          <w:sz w:val="22"/>
        </w:rPr>
        <w:t>) -&gt; Set opacity to a proper number (50% - 70%)</w:t>
      </w:r>
    </w:p>
    <w:p w14:paraId="4DBB8AEA" w14:textId="77777777" w:rsidR="00A343E2" w:rsidRPr="00EC2443" w:rsidRDefault="00A343E2" w:rsidP="00A343E2">
      <w:pPr>
        <w:pStyle w:val="ListParagraph"/>
        <w:spacing w:after="120"/>
        <w:ind w:left="360"/>
        <w:rPr>
          <w:rFonts w:cstheme="minorHAnsi"/>
          <w:color w:val="000000" w:themeColor="text1"/>
          <w:sz w:val="22"/>
        </w:rPr>
      </w:pPr>
    </w:p>
    <w:p w14:paraId="1E241AAA" w14:textId="6A1FA2E7" w:rsidR="00EC2443" w:rsidRPr="00EC2443" w:rsidRDefault="00EC2443" w:rsidP="00EC2443">
      <w:pPr>
        <w:spacing w:after="120"/>
        <w:rPr>
          <w:rFonts w:cstheme="minorHAnsi"/>
          <w:color w:val="000000" w:themeColor="text1"/>
          <w:sz w:val="22"/>
        </w:rPr>
      </w:pPr>
      <w:r w:rsidRPr="00FA6E10">
        <w:rPr>
          <w:rFonts w:cstheme="minorHAnsi"/>
          <w:noProof/>
          <w:color w:val="000000" w:themeColor="text1"/>
          <w:sz w:val="22"/>
        </w:rPr>
        <w:drawing>
          <wp:inline distT="0" distB="0" distL="0" distR="0" wp14:anchorId="5AB96C21" wp14:editId="167623A1">
            <wp:extent cx="5029200" cy="2979373"/>
            <wp:effectExtent l="12700" t="12700" r="12700" b="18415"/>
            <wp:docPr id="30" name="Picture 30" descr="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Map&#10;&#10;Description automatically generated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9793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26801A1" w14:textId="19D836BF" w:rsidR="007D7BF5" w:rsidRDefault="007D7BF5" w:rsidP="007D7BF5">
      <w:pPr>
        <w:spacing w:after="120"/>
        <w:rPr>
          <w:rFonts w:cstheme="minorHAnsi"/>
          <w:color w:val="000000" w:themeColor="text1"/>
          <w:sz w:val="22"/>
        </w:rPr>
      </w:pPr>
      <w:r w:rsidRPr="007D7BF5">
        <w:rPr>
          <w:rFonts w:cstheme="minorHAnsi"/>
          <w:noProof/>
          <w:color w:val="000000" w:themeColor="text1"/>
          <w:sz w:val="22"/>
        </w:rPr>
        <w:lastRenderedPageBreak/>
        <w:drawing>
          <wp:inline distT="0" distB="0" distL="0" distR="0" wp14:anchorId="57294507" wp14:editId="558410EA">
            <wp:extent cx="5029200" cy="5589613"/>
            <wp:effectExtent l="12700" t="12700" r="12700" b="11430"/>
            <wp:docPr id="29" name="Picture 29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 descr="Graphical user interface, text, application&#10;&#10;Description automatically generated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558961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6B8F4C3" w14:textId="1035D5C5" w:rsidR="00FA6E10" w:rsidRPr="007D7BF5" w:rsidRDefault="00FA6E10" w:rsidP="007D7BF5">
      <w:pPr>
        <w:spacing w:after="120"/>
        <w:rPr>
          <w:rFonts w:cstheme="minorHAnsi"/>
          <w:color w:val="000000" w:themeColor="text1"/>
          <w:sz w:val="22"/>
        </w:rPr>
      </w:pPr>
    </w:p>
    <w:sectPr w:rsidR="00FA6E10" w:rsidRPr="007D7BF5" w:rsidSect="00381B2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E9190E" w14:textId="77777777" w:rsidR="005872D7" w:rsidRDefault="005872D7" w:rsidP="008B79DE">
      <w:r>
        <w:separator/>
      </w:r>
    </w:p>
  </w:endnote>
  <w:endnote w:type="continuationSeparator" w:id="0">
    <w:p w14:paraId="2653AF1C" w14:textId="77777777" w:rsidR="005872D7" w:rsidRDefault="005872D7" w:rsidP="008B7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1B2D4" w14:textId="77777777" w:rsidR="005872D7" w:rsidRDefault="005872D7" w:rsidP="008B79DE">
      <w:r>
        <w:separator/>
      </w:r>
    </w:p>
  </w:footnote>
  <w:footnote w:type="continuationSeparator" w:id="0">
    <w:p w14:paraId="6A7066C2" w14:textId="77777777" w:rsidR="005872D7" w:rsidRDefault="005872D7" w:rsidP="008B79DE">
      <w:r>
        <w:continuationSeparator/>
      </w:r>
    </w:p>
  </w:footnote>
  <w:footnote w:id="1">
    <w:p w14:paraId="3A073373" w14:textId="0CE711A2" w:rsidR="00783F18" w:rsidRDefault="00783F18" w:rsidP="00783F18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="00A3266B">
        <w:t>T</w:t>
      </w:r>
      <w:r>
        <w:t xml:space="preserve">he name of your email address, e.g., if your email address is </w:t>
      </w:r>
      <w:hyperlink r:id="rId1" w:history="1">
        <w:r w:rsidRPr="005E4159">
          <w:rPr>
            <w:rStyle w:val="Hyperlink"/>
          </w:rPr>
          <w:t>lin00786@umn.edu</w:t>
        </w:r>
      </w:hyperlink>
      <w:r>
        <w:t>, your id would be lin00786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7F08F5"/>
    <w:multiLevelType w:val="hybridMultilevel"/>
    <w:tmpl w:val="DFAC5A8C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F418D0"/>
    <w:multiLevelType w:val="hybridMultilevel"/>
    <w:tmpl w:val="E5DE2656"/>
    <w:lvl w:ilvl="0" w:tplc="7D7EE1DA">
      <w:start w:val="6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872AD4"/>
    <w:multiLevelType w:val="hybridMultilevel"/>
    <w:tmpl w:val="6388F326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A87E3D"/>
    <w:multiLevelType w:val="hybridMultilevel"/>
    <w:tmpl w:val="E932CD8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4E5075"/>
    <w:multiLevelType w:val="hybridMultilevel"/>
    <w:tmpl w:val="A9D0343A"/>
    <w:lvl w:ilvl="0" w:tplc="0CE27CDA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7B3D1B"/>
    <w:multiLevelType w:val="hybridMultilevel"/>
    <w:tmpl w:val="FF90E5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2641BB"/>
    <w:multiLevelType w:val="hybridMultilevel"/>
    <w:tmpl w:val="07D23E3A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2C532A85"/>
    <w:multiLevelType w:val="hybridMultilevel"/>
    <w:tmpl w:val="ECCC06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7530CB"/>
    <w:multiLevelType w:val="hybridMultilevel"/>
    <w:tmpl w:val="672C5BF8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3A271740"/>
    <w:multiLevelType w:val="hybridMultilevel"/>
    <w:tmpl w:val="607E2F34"/>
    <w:lvl w:ilvl="0" w:tplc="3AA6835A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AF04201"/>
    <w:multiLevelType w:val="hybridMultilevel"/>
    <w:tmpl w:val="D51E653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0374484"/>
    <w:multiLevelType w:val="hybridMultilevel"/>
    <w:tmpl w:val="28D01E9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07C07C4"/>
    <w:multiLevelType w:val="hybridMultilevel"/>
    <w:tmpl w:val="784C8304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5F746A9"/>
    <w:multiLevelType w:val="hybridMultilevel"/>
    <w:tmpl w:val="4C3E7BA0"/>
    <w:lvl w:ilvl="0" w:tplc="04090019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4B0B1774"/>
    <w:multiLevelType w:val="hybridMultilevel"/>
    <w:tmpl w:val="F3AE24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FC152FF"/>
    <w:multiLevelType w:val="hybridMultilevel"/>
    <w:tmpl w:val="28D61A8A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E9166C"/>
    <w:multiLevelType w:val="hybridMultilevel"/>
    <w:tmpl w:val="DD26BB52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8144271"/>
    <w:multiLevelType w:val="hybridMultilevel"/>
    <w:tmpl w:val="8BACCBC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8B5CED"/>
    <w:multiLevelType w:val="hybridMultilevel"/>
    <w:tmpl w:val="552AAC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F22F65"/>
    <w:multiLevelType w:val="hybridMultilevel"/>
    <w:tmpl w:val="BC0A3D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69BD4704"/>
    <w:multiLevelType w:val="hybridMultilevel"/>
    <w:tmpl w:val="6556F2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722366B2"/>
    <w:multiLevelType w:val="hybridMultilevel"/>
    <w:tmpl w:val="14729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30422D5"/>
    <w:multiLevelType w:val="hybridMultilevel"/>
    <w:tmpl w:val="B6B0F1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75575DA9"/>
    <w:multiLevelType w:val="hybridMultilevel"/>
    <w:tmpl w:val="EA067E0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E82248"/>
    <w:multiLevelType w:val="hybridMultilevel"/>
    <w:tmpl w:val="8E1C46B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BC21242"/>
    <w:multiLevelType w:val="hybridMultilevel"/>
    <w:tmpl w:val="43EC31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C5B74B4"/>
    <w:multiLevelType w:val="hybridMultilevel"/>
    <w:tmpl w:val="3C3E939A"/>
    <w:lvl w:ilvl="0" w:tplc="F738ABB8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7"/>
  </w:num>
  <w:num w:numId="2">
    <w:abstractNumId w:val="19"/>
  </w:num>
  <w:num w:numId="3">
    <w:abstractNumId w:val="4"/>
  </w:num>
  <w:num w:numId="4">
    <w:abstractNumId w:val="22"/>
  </w:num>
  <w:num w:numId="5">
    <w:abstractNumId w:val="24"/>
  </w:num>
  <w:num w:numId="6">
    <w:abstractNumId w:val="5"/>
  </w:num>
  <w:num w:numId="7">
    <w:abstractNumId w:val="1"/>
  </w:num>
  <w:num w:numId="8">
    <w:abstractNumId w:val="25"/>
  </w:num>
  <w:num w:numId="9">
    <w:abstractNumId w:val="21"/>
  </w:num>
  <w:num w:numId="10">
    <w:abstractNumId w:val="8"/>
  </w:num>
  <w:num w:numId="11">
    <w:abstractNumId w:val="26"/>
  </w:num>
  <w:num w:numId="12">
    <w:abstractNumId w:val="9"/>
  </w:num>
  <w:num w:numId="13">
    <w:abstractNumId w:val="15"/>
  </w:num>
  <w:num w:numId="14">
    <w:abstractNumId w:val="23"/>
  </w:num>
  <w:num w:numId="15">
    <w:abstractNumId w:val="12"/>
  </w:num>
  <w:num w:numId="16">
    <w:abstractNumId w:val="10"/>
  </w:num>
  <w:num w:numId="17">
    <w:abstractNumId w:val="18"/>
  </w:num>
  <w:num w:numId="18">
    <w:abstractNumId w:val="6"/>
  </w:num>
  <w:num w:numId="19">
    <w:abstractNumId w:val="16"/>
  </w:num>
  <w:num w:numId="20">
    <w:abstractNumId w:val="3"/>
  </w:num>
  <w:num w:numId="21">
    <w:abstractNumId w:val="2"/>
  </w:num>
  <w:num w:numId="22">
    <w:abstractNumId w:val="0"/>
  </w:num>
  <w:num w:numId="23">
    <w:abstractNumId w:val="14"/>
  </w:num>
  <w:num w:numId="24">
    <w:abstractNumId w:val="13"/>
  </w:num>
  <w:num w:numId="25">
    <w:abstractNumId w:val="17"/>
  </w:num>
  <w:num w:numId="26">
    <w:abstractNumId w:val="20"/>
  </w:num>
  <w:num w:numId="2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5D58"/>
    <w:rsid w:val="0001033D"/>
    <w:rsid w:val="00017FD3"/>
    <w:rsid w:val="00024A1E"/>
    <w:rsid w:val="000417D0"/>
    <w:rsid w:val="0004553B"/>
    <w:rsid w:val="00047A71"/>
    <w:rsid w:val="00052B99"/>
    <w:rsid w:val="0005412F"/>
    <w:rsid w:val="00062CF3"/>
    <w:rsid w:val="00065D3C"/>
    <w:rsid w:val="0007011A"/>
    <w:rsid w:val="00070D57"/>
    <w:rsid w:val="00072042"/>
    <w:rsid w:val="0008460A"/>
    <w:rsid w:val="00092030"/>
    <w:rsid w:val="000A1B9E"/>
    <w:rsid w:val="000A3222"/>
    <w:rsid w:val="000A77A0"/>
    <w:rsid w:val="000B251C"/>
    <w:rsid w:val="000B4734"/>
    <w:rsid w:val="000B6695"/>
    <w:rsid w:val="000D1592"/>
    <w:rsid w:val="000D63E8"/>
    <w:rsid w:val="000D6F86"/>
    <w:rsid w:val="000E3182"/>
    <w:rsid w:val="000F17EB"/>
    <w:rsid w:val="000F2BC1"/>
    <w:rsid w:val="00100FFE"/>
    <w:rsid w:val="00110FF3"/>
    <w:rsid w:val="001144C3"/>
    <w:rsid w:val="00114D7C"/>
    <w:rsid w:val="0013116A"/>
    <w:rsid w:val="00132711"/>
    <w:rsid w:val="00134E41"/>
    <w:rsid w:val="00135F64"/>
    <w:rsid w:val="00161ECC"/>
    <w:rsid w:val="00167F27"/>
    <w:rsid w:val="001779A6"/>
    <w:rsid w:val="00180F71"/>
    <w:rsid w:val="00182375"/>
    <w:rsid w:val="0018260D"/>
    <w:rsid w:val="00193EA6"/>
    <w:rsid w:val="00195B10"/>
    <w:rsid w:val="001A5051"/>
    <w:rsid w:val="001A5725"/>
    <w:rsid w:val="001A67FB"/>
    <w:rsid w:val="001B11D2"/>
    <w:rsid w:val="001B15A5"/>
    <w:rsid w:val="001B7225"/>
    <w:rsid w:val="001C1B33"/>
    <w:rsid w:val="001C6D09"/>
    <w:rsid w:val="001D1975"/>
    <w:rsid w:val="001E5844"/>
    <w:rsid w:val="001E61D6"/>
    <w:rsid w:val="001F06B6"/>
    <w:rsid w:val="001F1105"/>
    <w:rsid w:val="002014E1"/>
    <w:rsid w:val="00202CAF"/>
    <w:rsid w:val="00207920"/>
    <w:rsid w:val="002103D1"/>
    <w:rsid w:val="00212947"/>
    <w:rsid w:val="002136CC"/>
    <w:rsid w:val="0021428F"/>
    <w:rsid w:val="00215ED0"/>
    <w:rsid w:val="002237CB"/>
    <w:rsid w:val="00224EE0"/>
    <w:rsid w:val="002259B8"/>
    <w:rsid w:val="002276BF"/>
    <w:rsid w:val="00234BEF"/>
    <w:rsid w:val="002355EE"/>
    <w:rsid w:val="0024309F"/>
    <w:rsid w:val="002449B2"/>
    <w:rsid w:val="00246CC2"/>
    <w:rsid w:val="00247F69"/>
    <w:rsid w:val="00252F20"/>
    <w:rsid w:val="00253548"/>
    <w:rsid w:val="0025423D"/>
    <w:rsid w:val="00255979"/>
    <w:rsid w:val="00262F17"/>
    <w:rsid w:val="00272C51"/>
    <w:rsid w:val="00287842"/>
    <w:rsid w:val="002A6493"/>
    <w:rsid w:val="002B29BD"/>
    <w:rsid w:val="002B2B46"/>
    <w:rsid w:val="002B6F02"/>
    <w:rsid w:val="002C00DC"/>
    <w:rsid w:val="002C3910"/>
    <w:rsid w:val="002C4E7C"/>
    <w:rsid w:val="002C60DE"/>
    <w:rsid w:val="002D13DA"/>
    <w:rsid w:val="002D214B"/>
    <w:rsid w:val="002D240A"/>
    <w:rsid w:val="002D2A3A"/>
    <w:rsid w:val="002D52D8"/>
    <w:rsid w:val="002D5D58"/>
    <w:rsid w:val="002D7198"/>
    <w:rsid w:val="002E10F9"/>
    <w:rsid w:val="002E42E5"/>
    <w:rsid w:val="002F2936"/>
    <w:rsid w:val="0030146A"/>
    <w:rsid w:val="00304F3E"/>
    <w:rsid w:val="00307ED1"/>
    <w:rsid w:val="0031104F"/>
    <w:rsid w:val="003121CC"/>
    <w:rsid w:val="0031325A"/>
    <w:rsid w:val="00313468"/>
    <w:rsid w:val="00324758"/>
    <w:rsid w:val="00325AA6"/>
    <w:rsid w:val="00326D84"/>
    <w:rsid w:val="00336C8B"/>
    <w:rsid w:val="00336E65"/>
    <w:rsid w:val="00341CCE"/>
    <w:rsid w:val="00355A0F"/>
    <w:rsid w:val="00356CE9"/>
    <w:rsid w:val="003600E0"/>
    <w:rsid w:val="00361C5D"/>
    <w:rsid w:val="003674C2"/>
    <w:rsid w:val="003742D7"/>
    <w:rsid w:val="003742F2"/>
    <w:rsid w:val="00376B64"/>
    <w:rsid w:val="00381B20"/>
    <w:rsid w:val="00382F43"/>
    <w:rsid w:val="003A4818"/>
    <w:rsid w:val="003B14F4"/>
    <w:rsid w:val="003B4D56"/>
    <w:rsid w:val="003B57D4"/>
    <w:rsid w:val="003B599B"/>
    <w:rsid w:val="003C429A"/>
    <w:rsid w:val="003C4C3C"/>
    <w:rsid w:val="003D301D"/>
    <w:rsid w:val="003D3BED"/>
    <w:rsid w:val="003D5337"/>
    <w:rsid w:val="003E1E62"/>
    <w:rsid w:val="003E531B"/>
    <w:rsid w:val="003F006F"/>
    <w:rsid w:val="003F3F7E"/>
    <w:rsid w:val="003F4478"/>
    <w:rsid w:val="003F4B24"/>
    <w:rsid w:val="00400A0E"/>
    <w:rsid w:val="00404028"/>
    <w:rsid w:val="004056CE"/>
    <w:rsid w:val="004068D0"/>
    <w:rsid w:val="00414B22"/>
    <w:rsid w:val="004273E7"/>
    <w:rsid w:val="00437704"/>
    <w:rsid w:val="004444BD"/>
    <w:rsid w:val="00452713"/>
    <w:rsid w:val="00457DC2"/>
    <w:rsid w:val="00464A4E"/>
    <w:rsid w:val="0047609B"/>
    <w:rsid w:val="00483ECF"/>
    <w:rsid w:val="0048533D"/>
    <w:rsid w:val="004927F7"/>
    <w:rsid w:val="004A3A70"/>
    <w:rsid w:val="004A5518"/>
    <w:rsid w:val="004B324E"/>
    <w:rsid w:val="004C22E5"/>
    <w:rsid w:val="004D1A3A"/>
    <w:rsid w:val="004D7A0A"/>
    <w:rsid w:val="004E0D1A"/>
    <w:rsid w:val="004E4C02"/>
    <w:rsid w:val="004E67B6"/>
    <w:rsid w:val="0050005C"/>
    <w:rsid w:val="00501966"/>
    <w:rsid w:val="005220D4"/>
    <w:rsid w:val="00534BC6"/>
    <w:rsid w:val="00535C19"/>
    <w:rsid w:val="005404FC"/>
    <w:rsid w:val="005441CB"/>
    <w:rsid w:val="00561CFB"/>
    <w:rsid w:val="0056296D"/>
    <w:rsid w:val="0056788F"/>
    <w:rsid w:val="00577657"/>
    <w:rsid w:val="005872D7"/>
    <w:rsid w:val="00591BC7"/>
    <w:rsid w:val="005A4A6D"/>
    <w:rsid w:val="005A64CD"/>
    <w:rsid w:val="005B6715"/>
    <w:rsid w:val="005D0EAA"/>
    <w:rsid w:val="005D254B"/>
    <w:rsid w:val="005D7437"/>
    <w:rsid w:val="005F099C"/>
    <w:rsid w:val="005F2DAB"/>
    <w:rsid w:val="005F7E90"/>
    <w:rsid w:val="0060392D"/>
    <w:rsid w:val="00604B9F"/>
    <w:rsid w:val="0061323A"/>
    <w:rsid w:val="00621215"/>
    <w:rsid w:val="0062365C"/>
    <w:rsid w:val="00632734"/>
    <w:rsid w:val="00637BC9"/>
    <w:rsid w:val="00641447"/>
    <w:rsid w:val="00641F8D"/>
    <w:rsid w:val="0064266D"/>
    <w:rsid w:val="006451F7"/>
    <w:rsid w:val="00647993"/>
    <w:rsid w:val="00651031"/>
    <w:rsid w:val="006728CA"/>
    <w:rsid w:val="00682533"/>
    <w:rsid w:val="006A72EB"/>
    <w:rsid w:val="006B1E65"/>
    <w:rsid w:val="006B476B"/>
    <w:rsid w:val="006C0BB3"/>
    <w:rsid w:val="006D0192"/>
    <w:rsid w:val="006D43ED"/>
    <w:rsid w:val="006D478A"/>
    <w:rsid w:val="006E1D1F"/>
    <w:rsid w:val="006E2D82"/>
    <w:rsid w:val="006E70E5"/>
    <w:rsid w:val="006F35EF"/>
    <w:rsid w:val="00703AAD"/>
    <w:rsid w:val="00704954"/>
    <w:rsid w:val="00716787"/>
    <w:rsid w:val="00720182"/>
    <w:rsid w:val="00725974"/>
    <w:rsid w:val="00725A3E"/>
    <w:rsid w:val="00742A43"/>
    <w:rsid w:val="00750B2C"/>
    <w:rsid w:val="007724A7"/>
    <w:rsid w:val="0077391C"/>
    <w:rsid w:val="00783F18"/>
    <w:rsid w:val="00786922"/>
    <w:rsid w:val="007A049B"/>
    <w:rsid w:val="007A38ED"/>
    <w:rsid w:val="007A42C1"/>
    <w:rsid w:val="007B02CD"/>
    <w:rsid w:val="007B43A3"/>
    <w:rsid w:val="007B5327"/>
    <w:rsid w:val="007B6F74"/>
    <w:rsid w:val="007C0C4A"/>
    <w:rsid w:val="007C2D95"/>
    <w:rsid w:val="007C5F57"/>
    <w:rsid w:val="007D0A54"/>
    <w:rsid w:val="007D13E2"/>
    <w:rsid w:val="007D7BF5"/>
    <w:rsid w:val="007E058A"/>
    <w:rsid w:val="007E34BD"/>
    <w:rsid w:val="007E39D4"/>
    <w:rsid w:val="007E7989"/>
    <w:rsid w:val="007F08FD"/>
    <w:rsid w:val="007F648E"/>
    <w:rsid w:val="008015F0"/>
    <w:rsid w:val="00803963"/>
    <w:rsid w:val="00805FFF"/>
    <w:rsid w:val="00814DF1"/>
    <w:rsid w:val="0081516F"/>
    <w:rsid w:val="00822D9A"/>
    <w:rsid w:val="00837B0A"/>
    <w:rsid w:val="00843C25"/>
    <w:rsid w:val="00845383"/>
    <w:rsid w:val="0086275F"/>
    <w:rsid w:val="00871DC8"/>
    <w:rsid w:val="00873A9E"/>
    <w:rsid w:val="00874A9A"/>
    <w:rsid w:val="0087781D"/>
    <w:rsid w:val="00881748"/>
    <w:rsid w:val="0088439B"/>
    <w:rsid w:val="008866F1"/>
    <w:rsid w:val="00891C6B"/>
    <w:rsid w:val="00892CD9"/>
    <w:rsid w:val="008939A9"/>
    <w:rsid w:val="00896D27"/>
    <w:rsid w:val="008A1ABA"/>
    <w:rsid w:val="008B3382"/>
    <w:rsid w:val="008B628E"/>
    <w:rsid w:val="008B69C6"/>
    <w:rsid w:val="008B79DE"/>
    <w:rsid w:val="008C3616"/>
    <w:rsid w:val="008C7E10"/>
    <w:rsid w:val="008E3E91"/>
    <w:rsid w:val="008E625A"/>
    <w:rsid w:val="008F142D"/>
    <w:rsid w:val="008F7AC1"/>
    <w:rsid w:val="009002A9"/>
    <w:rsid w:val="0090437A"/>
    <w:rsid w:val="009121C7"/>
    <w:rsid w:val="00912E4D"/>
    <w:rsid w:val="00914A0A"/>
    <w:rsid w:val="00923954"/>
    <w:rsid w:val="009370AC"/>
    <w:rsid w:val="009426C0"/>
    <w:rsid w:val="00956EFF"/>
    <w:rsid w:val="00961A24"/>
    <w:rsid w:val="009638F6"/>
    <w:rsid w:val="0096447F"/>
    <w:rsid w:val="009758C8"/>
    <w:rsid w:val="00977B05"/>
    <w:rsid w:val="009841A0"/>
    <w:rsid w:val="00987496"/>
    <w:rsid w:val="00993CA4"/>
    <w:rsid w:val="00994996"/>
    <w:rsid w:val="009A3234"/>
    <w:rsid w:val="009A353B"/>
    <w:rsid w:val="009D26B3"/>
    <w:rsid w:val="009D36C8"/>
    <w:rsid w:val="009F2065"/>
    <w:rsid w:val="009F2903"/>
    <w:rsid w:val="009F4D4C"/>
    <w:rsid w:val="00A13D78"/>
    <w:rsid w:val="00A25416"/>
    <w:rsid w:val="00A313D0"/>
    <w:rsid w:val="00A3266B"/>
    <w:rsid w:val="00A343E2"/>
    <w:rsid w:val="00A455BE"/>
    <w:rsid w:val="00A51203"/>
    <w:rsid w:val="00A67A18"/>
    <w:rsid w:val="00A83493"/>
    <w:rsid w:val="00A85D00"/>
    <w:rsid w:val="00A90474"/>
    <w:rsid w:val="00A9260D"/>
    <w:rsid w:val="00A9280A"/>
    <w:rsid w:val="00A9656C"/>
    <w:rsid w:val="00AA27AB"/>
    <w:rsid w:val="00AB00EF"/>
    <w:rsid w:val="00AC04D8"/>
    <w:rsid w:val="00AC12F7"/>
    <w:rsid w:val="00AC1C24"/>
    <w:rsid w:val="00AC7821"/>
    <w:rsid w:val="00AD6745"/>
    <w:rsid w:val="00AE2D0E"/>
    <w:rsid w:val="00AE60F7"/>
    <w:rsid w:val="00AE7813"/>
    <w:rsid w:val="00AF4735"/>
    <w:rsid w:val="00AF6FD4"/>
    <w:rsid w:val="00B01130"/>
    <w:rsid w:val="00B03F66"/>
    <w:rsid w:val="00B071A7"/>
    <w:rsid w:val="00B138FC"/>
    <w:rsid w:val="00B164CB"/>
    <w:rsid w:val="00B35B3F"/>
    <w:rsid w:val="00B36C95"/>
    <w:rsid w:val="00B45526"/>
    <w:rsid w:val="00B46586"/>
    <w:rsid w:val="00B50BAC"/>
    <w:rsid w:val="00B52BCD"/>
    <w:rsid w:val="00B54BC0"/>
    <w:rsid w:val="00B56298"/>
    <w:rsid w:val="00B61E03"/>
    <w:rsid w:val="00B62B3C"/>
    <w:rsid w:val="00B66BA2"/>
    <w:rsid w:val="00B70C73"/>
    <w:rsid w:val="00B74846"/>
    <w:rsid w:val="00B75462"/>
    <w:rsid w:val="00B94338"/>
    <w:rsid w:val="00BA6625"/>
    <w:rsid w:val="00BA6D05"/>
    <w:rsid w:val="00BB4404"/>
    <w:rsid w:val="00BB7803"/>
    <w:rsid w:val="00BD2620"/>
    <w:rsid w:val="00BF4E27"/>
    <w:rsid w:val="00C00E29"/>
    <w:rsid w:val="00C0123A"/>
    <w:rsid w:val="00C053A3"/>
    <w:rsid w:val="00C05E5F"/>
    <w:rsid w:val="00C07E35"/>
    <w:rsid w:val="00C10610"/>
    <w:rsid w:val="00C144E8"/>
    <w:rsid w:val="00C54123"/>
    <w:rsid w:val="00C60BEB"/>
    <w:rsid w:val="00C72B0A"/>
    <w:rsid w:val="00C76FB3"/>
    <w:rsid w:val="00C773BE"/>
    <w:rsid w:val="00C776F6"/>
    <w:rsid w:val="00C82B55"/>
    <w:rsid w:val="00C93890"/>
    <w:rsid w:val="00CA5467"/>
    <w:rsid w:val="00CB1A7C"/>
    <w:rsid w:val="00CB4EF7"/>
    <w:rsid w:val="00CB6C96"/>
    <w:rsid w:val="00CB7347"/>
    <w:rsid w:val="00CC786E"/>
    <w:rsid w:val="00CD56A1"/>
    <w:rsid w:val="00CE1DBC"/>
    <w:rsid w:val="00CE448B"/>
    <w:rsid w:val="00CE6FF5"/>
    <w:rsid w:val="00CF00BE"/>
    <w:rsid w:val="00CF1AED"/>
    <w:rsid w:val="00CF4E70"/>
    <w:rsid w:val="00D01640"/>
    <w:rsid w:val="00D02CE6"/>
    <w:rsid w:val="00D050C4"/>
    <w:rsid w:val="00D3045B"/>
    <w:rsid w:val="00D32C84"/>
    <w:rsid w:val="00D36F12"/>
    <w:rsid w:val="00D522EE"/>
    <w:rsid w:val="00D615BD"/>
    <w:rsid w:val="00D67224"/>
    <w:rsid w:val="00D71ED2"/>
    <w:rsid w:val="00D76A7D"/>
    <w:rsid w:val="00D801DA"/>
    <w:rsid w:val="00D82C7C"/>
    <w:rsid w:val="00D83AE1"/>
    <w:rsid w:val="00D850F1"/>
    <w:rsid w:val="00D85144"/>
    <w:rsid w:val="00D85B6F"/>
    <w:rsid w:val="00D86C0B"/>
    <w:rsid w:val="00D9119C"/>
    <w:rsid w:val="00DA064F"/>
    <w:rsid w:val="00DA351F"/>
    <w:rsid w:val="00DA4DCF"/>
    <w:rsid w:val="00DB732F"/>
    <w:rsid w:val="00DC187E"/>
    <w:rsid w:val="00DC2E26"/>
    <w:rsid w:val="00DC62E1"/>
    <w:rsid w:val="00DD1B6F"/>
    <w:rsid w:val="00E04301"/>
    <w:rsid w:val="00E043A2"/>
    <w:rsid w:val="00E04AC1"/>
    <w:rsid w:val="00E40CDD"/>
    <w:rsid w:val="00E41E34"/>
    <w:rsid w:val="00E424CF"/>
    <w:rsid w:val="00E47F8A"/>
    <w:rsid w:val="00E50F19"/>
    <w:rsid w:val="00E54C90"/>
    <w:rsid w:val="00E57056"/>
    <w:rsid w:val="00E574C2"/>
    <w:rsid w:val="00E74CD4"/>
    <w:rsid w:val="00E8122F"/>
    <w:rsid w:val="00E90E10"/>
    <w:rsid w:val="00E94BA2"/>
    <w:rsid w:val="00EA64C1"/>
    <w:rsid w:val="00EC0306"/>
    <w:rsid w:val="00EC2443"/>
    <w:rsid w:val="00EC68A0"/>
    <w:rsid w:val="00EE3E96"/>
    <w:rsid w:val="00EF442B"/>
    <w:rsid w:val="00F02273"/>
    <w:rsid w:val="00F044DE"/>
    <w:rsid w:val="00F127EF"/>
    <w:rsid w:val="00F131C0"/>
    <w:rsid w:val="00F224DF"/>
    <w:rsid w:val="00F230F9"/>
    <w:rsid w:val="00F244CD"/>
    <w:rsid w:val="00F25BCE"/>
    <w:rsid w:val="00F357F7"/>
    <w:rsid w:val="00F473C8"/>
    <w:rsid w:val="00F50B29"/>
    <w:rsid w:val="00F51631"/>
    <w:rsid w:val="00F531B9"/>
    <w:rsid w:val="00F66906"/>
    <w:rsid w:val="00F73431"/>
    <w:rsid w:val="00F82DB2"/>
    <w:rsid w:val="00F90F7D"/>
    <w:rsid w:val="00F928D2"/>
    <w:rsid w:val="00F951F0"/>
    <w:rsid w:val="00F95DD9"/>
    <w:rsid w:val="00FA0201"/>
    <w:rsid w:val="00FA033A"/>
    <w:rsid w:val="00FA6E10"/>
    <w:rsid w:val="00FA7232"/>
    <w:rsid w:val="00FB19F8"/>
    <w:rsid w:val="00FB4090"/>
    <w:rsid w:val="00FC62A7"/>
    <w:rsid w:val="00FD33A7"/>
    <w:rsid w:val="00FE1203"/>
    <w:rsid w:val="00FE399E"/>
    <w:rsid w:val="00FF3E9C"/>
    <w:rsid w:val="00FF72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AB44FC"/>
  <w14:defaultImageDpi w14:val="32767"/>
  <w15:chartTrackingRefBased/>
  <w15:docId w15:val="{31C27DC1-1901-7F43-AE63-9644F42127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072042"/>
  </w:style>
  <w:style w:type="paragraph" w:styleId="Heading4">
    <w:name w:val="heading 4"/>
    <w:basedOn w:val="Normal"/>
    <w:link w:val="Heading4Char"/>
    <w:uiPriority w:val="9"/>
    <w:qFormat/>
    <w:rsid w:val="00B74846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D5D5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2D5D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2D7198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2D7198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D85B6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61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F2065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F206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uiPriority w:val="1"/>
    <w:qFormat/>
    <w:rsid w:val="0048533D"/>
  </w:style>
  <w:style w:type="paragraph" w:styleId="Header">
    <w:name w:val="header"/>
    <w:basedOn w:val="Normal"/>
    <w:link w:val="HeaderChar"/>
    <w:uiPriority w:val="99"/>
    <w:unhideWhenUsed/>
    <w:rsid w:val="008B79D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B79DE"/>
  </w:style>
  <w:style w:type="paragraph" w:styleId="Footer">
    <w:name w:val="footer"/>
    <w:basedOn w:val="Normal"/>
    <w:link w:val="FooterChar"/>
    <w:uiPriority w:val="99"/>
    <w:unhideWhenUsed/>
    <w:rsid w:val="008B79D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B79DE"/>
  </w:style>
  <w:style w:type="paragraph" w:styleId="FootnoteText">
    <w:name w:val="footnote text"/>
    <w:basedOn w:val="Normal"/>
    <w:link w:val="FootnoteTextChar"/>
    <w:uiPriority w:val="99"/>
    <w:semiHidden/>
    <w:unhideWhenUsed/>
    <w:rsid w:val="008B79DE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8B79DE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8B79DE"/>
    <w:rPr>
      <w:vertAlign w:val="superscript"/>
    </w:rPr>
  </w:style>
  <w:style w:type="paragraph" w:styleId="Revision">
    <w:name w:val="Revision"/>
    <w:hidden/>
    <w:uiPriority w:val="99"/>
    <w:semiHidden/>
    <w:rsid w:val="007D0A54"/>
  </w:style>
  <w:style w:type="character" w:customStyle="1" w:styleId="Heading4Char">
    <w:name w:val="Heading 4 Char"/>
    <w:basedOn w:val="DefaultParagraphFont"/>
    <w:link w:val="Heading4"/>
    <w:uiPriority w:val="9"/>
    <w:rsid w:val="00B74846"/>
    <w:rPr>
      <w:rFonts w:ascii="Times New Roman" w:eastAsia="Times New Roman" w:hAnsi="Times New Roman" w:cs="Times New Roman"/>
      <w:b/>
      <w:bCs/>
    </w:rPr>
  </w:style>
  <w:style w:type="character" w:styleId="PlaceholderText">
    <w:name w:val="Placeholder Text"/>
    <w:basedOn w:val="DefaultParagraphFont"/>
    <w:uiPriority w:val="99"/>
    <w:semiHidden/>
    <w:rsid w:val="0087781D"/>
    <w:rPr>
      <w:color w:val="80808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7204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72042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850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5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59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6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1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046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3377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3717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52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745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995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804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654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923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7025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00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04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685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593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51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108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205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042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80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24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532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74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1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7125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153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516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45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3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34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99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74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28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000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604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2727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884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20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0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618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12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64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6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12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710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3241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530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2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4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4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046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79903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048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923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60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00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1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63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28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28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30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083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5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9816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04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26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4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95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2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4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0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03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14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88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15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84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34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3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47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74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75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19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mc/articles/PMC5841919/" TargetMode="External"/><Relationship Id="rId13" Type="http://schemas.openxmlformats.org/officeDocument/2006/relationships/image" Target="media/image2.jpeg"/><Relationship Id="rId18" Type="http://schemas.openxmlformats.org/officeDocument/2006/relationships/hyperlink" Target="https://scikit-learn.org/stable/modules/generated/sklearn.ensemble.RandomForestRegressor.html" TargetMode="External"/><Relationship Id="rId26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hyperlink" Target="https://scikit-learn.org/stable/modules/generated/sklearn.metrics.r2_score.html?highlight=r2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1.jpeg"/><Relationship Id="rId17" Type="http://schemas.openxmlformats.org/officeDocument/2006/relationships/image" Target="media/image4.jpeg"/><Relationship Id="rId25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hyperlink" Target="https://scikit-learn.org/stable/modules/generated/sklearn.preprocessing.MinMaxScaler.html" TargetMode="External"/><Relationship Id="rId20" Type="http://schemas.openxmlformats.org/officeDocument/2006/relationships/hyperlink" Target="https://scikit-learn.org/stable/modules/generated/sklearn.metrics.mean_squared_error.html?highlight=rmse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drive.google.com/drive/folders/1HIBBe0Youj7Ss7lG34WEawr0thSFCEyS?usp=sharing" TargetMode="External"/><Relationship Id="rId24" Type="http://schemas.openxmlformats.org/officeDocument/2006/relationships/image" Target="media/image8.jpeg"/><Relationship Id="rId5" Type="http://schemas.openxmlformats.org/officeDocument/2006/relationships/webSettings" Target="webSettings.xml"/><Relationship Id="rId15" Type="http://schemas.openxmlformats.org/officeDocument/2006/relationships/hyperlink" Target="https://scikit-learn.org/stable/modules/generated/sklearn.ensemble.RandomForestClassifier.html" TargetMode="External"/><Relationship Id="rId23" Type="http://schemas.openxmlformats.org/officeDocument/2006/relationships/image" Target="media/image7.jpeg"/><Relationship Id="rId28" Type="http://schemas.openxmlformats.org/officeDocument/2006/relationships/theme" Target="theme/theme1.xml"/><Relationship Id="rId10" Type="http://schemas.openxmlformats.org/officeDocument/2006/relationships/hyperlink" Target="https://qgis.org/en/site/forusers/download.html" TargetMode="External"/><Relationship Id="rId19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hyperlink" Target="https://drive.google.com/drive/folders/17G0Q18suybk--C3zHXhazfmVUpP4DUh7?usp=sharing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6.jpeg"/><Relationship Id="rId27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mailto:lin00786@um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43C0025-03BD-6E48-9DD8-443D14CE2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596</TotalTime>
  <Pages>9</Pages>
  <Words>1818</Words>
  <Characters>9692</Characters>
  <Application>Microsoft Office Word</Application>
  <DocSecurity>0</DocSecurity>
  <Lines>215</Lines>
  <Paragraphs>115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Yijun Lin</dc:creator>
  <cp:keywords/>
  <dc:description/>
  <cp:lastModifiedBy>Yao-Yi Chiang</cp:lastModifiedBy>
  <cp:revision>36</cp:revision>
  <cp:lastPrinted>2022-01-28T22:49:00Z</cp:lastPrinted>
  <dcterms:created xsi:type="dcterms:W3CDTF">2022-02-01T21:12:00Z</dcterms:created>
  <dcterms:modified xsi:type="dcterms:W3CDTF">2022-02-21T21:28:00Z</dcterms:modified>
</cp:coreProperties>
</file>